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75D66" w14:textId="04ECDDE8" w:rsidR="005D75E6" w:rsidRDefault="00271210" w:rsidP="004C382E">
      <w:pPr>
        <w:jc w:val="both"/>
      </w:pPr>
      <w:r>
        <w:rPr>
          <w:noProof/>
        </w:rPr>
        <w:drawing>
          <wp:inline distT="0" distB="0" distL="0" distR="0" wp14:anchorId="7186DA4D" wp14:editId="0E09C448">
            <wp:extent cx="855913" cy="685800"/>
            <wp:effectExtent l="0" t="0" r="1905" b="0"/>
            <wp:docPr id="213026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451" cy="711871"/>
                    </a:xfrm>
                    <a:prstGeom prst="rect">
                      <a:avLst/>
                    </a:prstGeom>
                    <a:noFill/>
                  </pic:spPr>
                </pic:pic>
              </a:graphicData>
            </a:graphic>
          </wp:inline>
        </w:drawing>
      </w:r>
      <w:r w:rsidR="000B70B6" w:rsidRPr="000B70B6">
        <w:rPr>
          <w:noProof/>
        </w:rPr>
        <w:drawing>
          <wp:inline distT="0" distB="0" distL="0" distR="0" wp14:anchorId="07E3EC7A" wp14:editId="482FCE90">
            <wp:extent cx="1219200" cy="236823"/>
            <wp:effectExtent l="0" t="0" r="0" b="0"/>
            <wp:docPr id="1563965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65771" name=""/>
                    <pic:cNvPicPr/>
                  </pic:nvPicPr>
                  <pic:blipFill>
                    <a:blip r:embed="rId9"/>
                    <a:stretch>
                      <a:fillRect/>
                    </a:stretch>
                  </pic:blipFill>
                  <pic:spPr>
                    <a:xfrm>
                      <a:off x="0" y="0"/>
                      <a:ext cx="1243375" cy="241519"/>
                    </a:xfrm>
                    <a:prstGeom prst="rect">
                      <a:avLst/>
                    </a:prstGeom>
                  </pic:spPr>
                </pic:pic>
              </a:graphicData>
            </a:graphic>
          </wp:inline>
        </w:drawing>
      </w:r>
      <w:r w:rsidR="005D75E6">
        <w:t xml:space="preserve">       </w:t>
      </w:r>
      <w:r w:rsidR="004C382E">
        <w:tab/>
      </w:r>
      <w:r w:rsidR="004C382E">
        <w:tab/>
      </w:r>
      <w:r w:rsidR="004C382E">
        <w:tab/>
        <w:t xml:space="preserve">          </w:t>
      </w:r>
    </w:p>
    <w:p w14:paraId="56D2442B" w14:textId="4BC5319F" w:rsidR="004C382E" w:rsidRPr="004C382E" w:rsidRDefault="004C382E" w:rsidP="00645699">
      <w:pPr>
        <w:pStyle w:val="NoSpacing"/>
        <w:jc w:val="both"/>
        <w:rPr>
          <w:rFonts w:ascii="Nirmala Text" w:hAnsi="Nirmala Text" w:cs="Nirmala Text"/>
          <w:b/>
          <w:bCs/>
          <w:sz w:val="32"/>
          <w:szCs w:val="32"/>
        </w:rPr>
      </w:pPr>
      <w:r w:rsidRPr="004C382E">
        <w:rPr>
          <w:rFonts w:ascii="Nirmala Text" w:hAnsi="Nirmala Text" w:cs="Nirmala Text"/>
          <w:b/>
          <w:bCs/>
          <w:sz w:val="32"/>
          <w:szCs w:val="32"/>
        </w:rPr>
        <w:t>PRESS RELEASE</w:t>
      </w:r>
    </w:p>
    <w:p w14:paraId="28EA8072" w14:textId="11A39925" w:rsidR="004C382E" w:rsidRDefault="004C382E" w:rsidP="00645699">
      <w:pPr>
        <w:pStyle w:val="NoSpacing"/>
        <w:jc w:val="both"/>
        <w:rPr>
          <w:rFonts w:ascii="Nirmala Text" w:hAnsi="Nirmala Text" w:cs="Nirmala Text"/>
          <w:b/>
          <w:bCs/>
        </w:rPr>
      </w:pPr>
      <w:r>
        <w:rPr>
          <w:rFonts w:ascii="Nirmala Text" w:hAnsi="Nirmala Text" w:cs="Nirmala Text"/>
          <w:b/>
          <w:bCs/>
        </w:rPr>
        <w:t>Contact Information:</w:t>
      </w:r>
    </w:p>
    <w:p w14:paraId="6CDD2204" w14:textId="77BA64F0" w:rsidR="004C382E" w:rsidRPr="008D11FE" w:rsidRDefault="007F2018" w:rsidP="007F2018">
      <w:pPr>
        <w:pStyle w:val="NoSpacing"/>
        <w:spacing w:line="276" w:lineRule="auto"/>
      </w:pPr>
      <w:r w:rsidRPr="008D11FE">
        <w:t>Barbara Getz</w:t>
      </w:r>
    </w:p>
    <w:p w14:paraId="654C451C" w14:textId="204B2B38" w:rsidR="004C382E" w:rsidRPr="008D11FE" w:rsidRDefault="00F25F6E" w:rsidP="007F2018">
      <w:pPr>
        <w:pStyle w:val="NoSpacing"/>
        <w:spacing w:line="276" w:lineRule="auto"/>
      </w:pPr>
      <w:r>
        <w:t>917.503.9404 x200</w:t>
      </w:r>
    </w:p>
    <w:p w14:paraId="16FBAD7F" w14:textId="720D9E76" w:rsidR="004C382E" w:rsidRPr="008D11FE" w:rsidRDefault="007F2018" w:rsidP="007F2018">
      <w:pPr>
        <w:pStyle w:val="NoSpacing"/>
        <w:spacing w:line="276" w:lineRule="auto"/>
      </w:pPr>
      <w:r w:rsidRPr="008D11FE">
        <w:t>barbara@fastlabtech.com</w:t>
      </w:r>
    </w:p>
    <w:p w14:paraId="2D81F056" w14:textId="77777777" w:rsidR="004C382E" w:rsidRDefault="004C382E" w:rsidP="00645699">
      <w:pPr>
        <w:pStyle w:val="NoSpacing"/>
        <w:jc w:val="both"/>
        <w:rPr>
          <w:rFonts w:ascii="Nirmala Text Semilight" w:hAnsi="Nirmala Text Semilight" w:cs="Nirmala Text Semilight"/>
          <w:sz w:val="22"/>
          <w:szCs w:val="22"/>
        </w:rPr>
      </w:pPr>
    </w:p>
    <w:p w14:paraId="40503701" w14:textId="77777777" w:rsidR="00B95777" w:rsidRDefault="00250F00" w:rsidP="00EC7475">
      <w:pPr>
        <w:pStyle w:val="NoSpacing"/>
        <w:jc w:val="center"/>
        <w:rPr>
          <w:b/>
          <w:bCs/>
          <w:spacing w:val="-10"/>
          <w:sz w:val="36"/>
          <w:szCs w:val="36"/>
        </w:rPr>
      </w:pPr>
      <w:r w:rsidRPr="00CA0B65">
        <w:rPr>
          <w:b/>
          <w:bCs/>
          <w:spacing w:val="-10"/>
          <w:sz w:val="36"/>
          <w:szCs w:val="36"/>
        </w:rPr>
        <w:t>Fast Lab</w:t>
      </w:r>
      <w:r w:rsidR="006C09EB" w:rsidRPr="00CA0B65">
        <w:rPr>
          <w:b/>
          <w:bCs/>
          <w:spacing w:val="-10"/>
          <w:sz w:val="36"/>
          <w:szCs w:val="36"/>
        </w:rPr>
        <w:t xml:space="preserve"> </w:t>
      </w:r>
      <w:r w:rsidR="0095443E" w:rsidRPr="00CA0B65">
        <w:rPr>
          <w:b/>
          <w:bCs/>
          <w:spacing w:val="-10"/>
          <w:sz w:val="36"/>
          <w:szCs w:val="36"/>
        </w:rPr>
        <w:t>Applauds</w:t>
      </w:r>
      <w:r w:rsidR="002F27ED" w:rsidRPr="00CA0B65">
        <w:rPr>
          <w:b/>
          <w:bCs/>
          <w:spacing w:val="-10"/>
          <w:sz w:val="36"/>
          <w:szCs w:val="36"/>
        </w:rPr>
        <w:t xml:space="preserve"> </w:t>
      </w:r>
      <w:r w:rsidR="002004C6" w:rsidRPr="00CA0B65">
        <w:rPr>
          <w:b/>
          <w:bCs/>
          <w:spacing w:val="-10"/>
          <w:sz w:val="36"/>
          <w:szCs w:val="36"/>
        </w:rPr>
        <w:t>A</w:t>
      </w:r>
      <w:r w:rsidR="004F4324" w:rsidRPr="00CA0B65">
        <w:rPr>
          <w:b/>
          <w:bCs/>
          <w:spacing w:val="-10"/>
          <w:sz w:val="36"/>
          <w:szCs w:val="36"/>
        </w:rPr>
        <w:t>T</w:t>
      </w:r>
      <w:r w:rsidR="00E57BE9" w:rsidRPr="00CA0B65">
        <w:rPr>
          <w:b/>
          <w:bCs/>
          <w:spacing w:val="-10"/>
          <w:sz w:val="36"/>
          <w:szCs w:val="36"/>
        </w:rPr>
        <w:t>A</w:t>
      </w:r>
      <w:r w:rsidR="00547F5B" w:rsidRPr="00CA0B65">
        <w:rPr>
          <w:b/>
          <w:bCs/>
          <w:spacing w:val="-10"/>
          <w:sz w:val="36"/>
          <w:szCs w:val="36"/>
        </w:rPr>
        <w:t>’s</w:t>
      </w:r>
      <w:r w:rsidR="00155A9E" w:rsidRPr="00CA0B65">
        <w:rPr>
          <w:b/>
          <w:bCs/>
          <w:spacing w:val="-10"/>
          <w:sz w:val="36"/>
          <w:szCs w:val="36"/>
        </w:rPr>
        <w:t xml:space="preserve"> </w:t>
      </w:r>
      <w:r w:rsidR="00C1094D">
        <w:rPr>
          <w:b/>
          <w:bCs/>
          <w:spacing w:val="-10"/>
          <w:sz w:val="36"/>
          <w:szCs w:val="36"/>
        </w:rPr>
        <w:t>Initi</w:t>
      </w:r>
      <w:r w:rsidR="00EA3723">
        <w:rPr>
          <w:b/>
          <w:bCs/>
          <w:spacing w:val="-10"/>
          <w:sz w:val="36"/>
          <w:szCs w:val="36"/>
        </w:rPr>
        <w:t>a</w:t>
      </w:r>
      <w:r w:rsidR="00C1094D">
        <w:rPr>
          <w:b/>
          <w:bCs/>
          <w:spacing w:val="-10"/>
          <w:sz w:val="36"/>
          <w:szCs w:val="36"/>
        </w:rPr>
        <w:t>tive</w:t>
      </w:r>
      <w:r w:rsidR="00155A9E" w:rsidRPr="00CA0B65">
        <w:rPr>
          <w:b/>
          <w:bCs/>
          <w:spacing w:val="-10"/>
          <w:sz w:val="36"/>
          <w:szCs w:val="36"/>
        </w:rPr>
        <w:t xml:space="preserve"> to Advance Health Equit</w:t>
      </w:r>
      <w:r w:rsidR="00547F5B" w:rsidRPr="00CA0B65">
        <w:rPr>
          <w:b/>
          <w:bCs/>
          <w:spacing w:val="-10"/>
          <w:sz w:val="36"/>
          <w:szCs w:val="36"/>
        </w:rPr>
        <w:t>y</w:t>
      </w:r>
      <w:r w:rsidR="00DD03BA" w:rsidRPr="00CA0B65">
        <w:rPr>
          <w:b/>
          <w:bCs/>
          <w:spacing w:val="-10"/>
          <w:sz w:val="36"/>
          <w:szCs w:val="36"/>
        </w:rPr>
        <w:t xml:space="preserve"> </w:t>
      </w:r>
    </w:p>
    <w:p w14:paraId="6D58A5F6" w14:textId="4838A64A" w:rsidR="002A3F03" w:rsidRPr="00CA0B65" w:rsidRDefault="002C362F" w:rsidP="00EC7475">
      <w:pPr>
        <w:pStyle w:val="NoSpacing"/>
        <w:jc w:val="center"/>
        <w:rPr>
          <w:b/>
          <w:bCs/>
          <w:spacing w:val="-10"/>
          <w:sz w:val="36"/>
          <w:szCs w:val="36"/>
        </w:rPr>
      </w:pPr>
      <w:r>
        <w:rPr>
          <w:b/>
          <w:bCs/>
          <w:spacing w:val="-10"/>
          <w:sz w:val="36"/>
          <w:szCs w:val="36"/>
        </w:rPr>
        <w:t>using</w:t>
      </w:r>
      <w:r w:rsidR="00352B57">
        <w:rPr>
          <w:b/>
          <w:bCs/>
          <w:spacing w:val="-10"/>
          <w:sz w:val="36"/>
          <w:szCs w:val="36"/>
        </w:rPr>
        <w:t xml:space="preserve"> </w:t>
      </w:r>
      <w:r w:rsidR="00FB69BC" w:rsidRPr="00CA0B65">
        <w:rPr>
          <w:b/>
          <w:bCs/>
          <w:spacing w:val="-10"/>
          <w:sz w:val="36"/>
          <w:szCs w:val="36"/>
        </w:rPr>
        <w:t>Virtual</w:t>
      </w:r>
      <w:r w:rsidR="00F26118">
        <w:rPr>
          <w:b/>
          <w:bCs/>
          <w:spacing w:val="-10"/>
          <w:sz w:val="36"/>
          <w:szCs w:val="36"/>
        </w:rPr>
        <w:t xml:space="preserve"> Care </w:t>
      </w:r>
      <w:r w:rsidR="00720C9B" w:rsidRPr="00CA0B65">
        <w:rPr>
          <w:b/>
          <w:bCs/>
          <w:spacing w:val="-10"/>
          <w:sz w:val="36"/>
          <w:szCs w:val="36"/>
        </w:rPr>
        <w:t xml:space="preserve">  </w:t>
      </w:r>
      <w:r w:rsidR="00623534" w:rsidRPr="00CA0B65">
        <w:rPr>
          <w:b/>
          <w:bCs/>
          <w:spacing w:val="-10"/>
          <w:sz w:val="36"/>
          <w:szCs w:val="36"/>
        </w:rPr>
        <w:t xml:space="preserve"> </w:t>
      </w:r>
      <w:r w:rsidR="00F42287" w:rsidRPr="00CA0B65">
        <w:rPr>
          <w:b/>
          <w:bCs/>
          <w:spacing w:val="-10"/>
          <w:sz w:val="36"/>
          <w:szCs w:val="36"/>
        </w:rPr>
        <w:t xml:space="preserve"> </w:t>
      </w:r>
    </w:p>
    <w:p w14:paraId="371C5094" w14:textId="77777777" w:rsidR="006C79AB" w:rsidRPr="002A3F03" w:rsidRDefault="006C79AB" w:rsidP="006C79AB">
      <w:pPr>
        <w:pStyle w:val="NoSpacing"/>
        <w:jc w:val="center"/>
        <w:rPr>
          <w:sz w:val="16"/>
          <w:szCs w:val="16"/>
        </w:rPr>
      </w:pPr>
    </w:p>
    <w:p w14:paraId="0FBDD7FF" w14:textId="22FD87A0" w:rsidR="006D50DE" w:rsidRDefault="006D50DE" w:rsidP="00BD13D3">
      <w:pPr>
        <w:spacing w:line="240" w:lineRule="auto"/>
        <w:jc w:val="center"/>
        <w:rPr>
          <w:i/>
          <w:iCs/>
          <w:sz w:val="22"/>
          <w:szCs w:val="22"/>
        </w:rPr>
      </w:pPr>
      <w:r>
        <w:rPr>
          <w:i/>
          <w:iCs/>
          <w:sz w:val="22"/>
          <w:szCs w:val="22"/>
        </w:rPr>
        <w:t xml:space="preserve">Fast Lab joins </w:t>
      </w:r>
      <w:bookmarkStart w:id="0" w:name="_Hlk183011581"/>
      <w:r w:rsidR="006F6795">
        <w:rPr>
          <w:i/>
          <w:iCs/>
          <w:sz w:val="22"/>
          <w:szCs w:val="22"/>
        </w:rPr>
        <w:t>American Telemedicine Association</w:t>
      </w:r>
      <w:r w:rsidR="00933B75">
        <w:rPr>
          <w:i/>
          <w:iCs/>
          <w:sz w:val="22"/>
          <w:szCs w:val="22"/>
        </w:rPr>
        <w:t xml:space="preserve"> </w:t>
      </w:r>
      <w:bookmarkEnd w:id="0"/>
      <w:r w:rsidR="004C3019">
        <w:rPr>
          <w:i/>
          <w:iCs/>
          <w:sz w:val="22"/>
          <w:szCs w:val="22"/>
        </w:rPr>
        <w:t>to</w:t>
      </w:r>
      <w:r w:rsidR="009A7AE3">
        <w:rPr>
          <w:i/>
          <w:iCs/>
          <w:sz w:val="22"/>
          <w:szCs w:val="22"/>
        </w:rPr>
        <w:t xml:space="preserve"> </w:t>
      </w:r>
      <w:r w:rsidR="003E3C16">
        <w:rPr>
          <w:i/>
          <w:iCs/>
          <w:sz w:val="22"/>
          <w:szCs w:val="22"/>
        </w:rPr>
        <w:t>strengthen collaborat</w:t>
      </w:r>
      <w:r w:rsidR="007E33BA">
        <w:rPr>
          <w:i/>
          <w:iCs/>
          <w:sz w:val="22"/>
          <w:szCs w:val="22"/>
        </w:rPr>
        <w:t>ive efforts</w:t>
      </w:r>
      <w:r w:rsidR="004A74DC" w:rsidRPr="004A74DC">
        <w:t xml:space="preserve"> </w:t>
      </w:r>
      <w:r w:rsidR="002275BB" w:rsidRPr="00790608">
        <w:rPr>
          <w:i/>
          <w:iCs/>
        </w:rPr>
        <w:t>that f</w:t>
      </w:r>
      <w:r w:rsidR="009E2887" w:rsidRPr="00790608">
        <w:rPr>
          <w:i/>
          <w:iCs/>
          <w:sz w:val="22"/>
          <w:szCs w:val="22"/>
        </w:rPr>
        <w:t>ocus on</w:t>
      </w:r>
      <w:r w:rsidR="009E2887">
        <w:t xml:space="preserve"> </w:t>
      </w:r>
      <w:r w:rsidR="00DA7413">
        <w:rPr>
          <w:i/>
          <w:iCs/>
          <w:sz w:val="22"/>
          <w:szCs w:val="22"/>
        </w:rPr>
        <w:t>a</w:t>
      </w:r>
      <w:r w:rsidR="004A74DC" w:rsidRPr="004A74DC">
        <w:rPr>
          <w:i/>
          <w:iCs/>
          <w:sz w:val="22"/>
          <w:szCs w:val="22"/>
        </w:rPr>
        <w:t>ddress</w:t>
      </w:r>
      <w:r w:rsidR="009E2887">
        <w:rPr>
          <w:i/>
          <w:iCs/>
          <w:sz w:val="22"/>
          <w:szCs w:val="22"/>
        </w:rPr>
        <w:t>ing</w:t>
      </w:r>
      <w:r w:rsidR="004A74DC" w:rsidRPr="004A74DC">
        <w:rPr>
          <w:i/>
          <w:iCs/>
          <w:sz w:val="22"/>
          <w:szCs w:val="22"/>
        </w:rPr>
        <w:t xml:space="preserve"> </w:t>
      </w:r>
      <w:r w:rsidR="00CF40BF">
        <w:rPr>
          <w:i/>
          <w:iCs/>
          <w:sz w:val="22"/>
          <w:szCs w:val="22"/>
        </w:rPr>
        <w:t>health disparities a</w:t>
      </w:r>
      <w:r w:rsidR="00AD1378">
        <w:rPr>
          <w:i/>
          <w:iCs/>
          <w:sz w:val="22"/>
          <w:szCs w:val="22"/>
        </w:rPr>
        <w:t>mong underserved populations.</w:t>
      </w:r>
      <w:r w:rsidR="00CF40BF">
        <w:rPr>
          <w:i/>
          <w:iCs/>
          <w:sz w:val="22"/>
          <w:szCs w:val="22"/>
        </w:rPr>
        <w:t xml:space="preserve"> </w:t>
      </w:r>
    </w:p>
    <w:p w14:paraId="1AAAAAC0" w14:textId="441876A7" w:rsidR="007C26D6" w:rsidRDefault="005C7D4D" w:rsidP="00E17C0F">
      <w:r>
        <w:t>Ft. Lauderdale, FL 33312</w:t>
      </w:r>
      <w:r w:rsidR="003063BD" w:rsidRPr="00C70255">
        <w:t xml:space="preserve"> -- </w:t>
      </w:r>
      <w:r w:rsidR="00B720D0" w:rsidRPr="00C70255">
        <w:t xml:space="preserve">Fast Lab Technologies, LLC, a </w:t>
      </w:r>
      <w:r w:rsidR="00D571BA">
        <w:t xml:space="preserve">CLIA-Certified </w:t>
      </w:r>
      <w:r w:rsidR="00B720D0" w:rsidRPr="00C70255">
        <w:t>m</w:t>
      </w:r>
      <w:r w:rsidR="005F12E7" w:rsidRPr="00C70255">
        <w:t xml:space="preserve">olecular diagnostic </w:t>
      </w:r>
      <w:r w:rsidR="00B720D0" w:rsidRPr="00C70255">
        <w:t>laboratory</w:t>
      </w:r>
      <w:r w:rsidR="00EC7C04">
        <w:t xml:space="preserve">, </w:t>
      </w:r>
      <w:r w:rsidR="00B720D0" w:rsidRPr="00C70255">
        <w:t xml:space="preserve">announced </w:t>
      </w:r>
      <w:r w:rsidR="00641840" w:rsidRPr="00C70255">
        <w:t xml:space="preserve">today </w:t>
      </w:r>
      <w:r w:rsidR="00B720D0" w:rsidRPr="00C70255">
        <w:t xml:space="preserve">that it </w:t>
      </w:r>
      <w:r w:rsidR="00E0659F" w:rsidRPr="00C70255">
        <w:t>has</w:t>
      </w:r>
      <w:r w:rsidR="00847D4E" w:rsidRPr="00C70255">
        <w:t xml:space="preserve"> </w:t>
      </w:r>
      <w:r w:rsidR="00705628">
        <w:t>joined</w:t>
      </w:r>
      <w:r w:rsidR="004C5594">
        <w:t xml:space="preserve"> the </w:t>
      </w:r>
      <w:hyperlink r:id="rId10" w:history="1">
        <w:r w:rsidR="004C5594" w:rsidRPr="00965CC4">
          <w:rPr>
            <w:rStyle w:val="Hyperlink"/>
            <w:rFonts w:cs="Nirmala Text Semilight"/>
            <w:sz w:val="22"/>
            <w:szCs w:val="22"/>
          </w:rPr>
          <w:t>American Telemedicine Association</w:t>
        </w:r>
      </w:hyperlink>
      <w:r w:rsidR="004C5594">
        <w:t xml:space="preserve"> (ATA)</w:t>
      </w:r>
      <w:r w:rsidR="0082053B">
        <w:t xml:space="preserve"> </w:t>
      </w:r>
      <w:r w:rsidR="00B52A86">
        <w:t xml:space="preserve">to </w:t>
      </w:r>
      <w:r w:rsidR="0082053B">
        <w:t xml:space="preserve">further </w:t>
      </w:r>
      <w:r w:rsidR="00874716">
        <w:t xml:space="preserve">its mission of </w:t>
      </w:r>
      <w:r w:rsidR="001E2546">
        <w:t xml:space="preserve">promoting </w:t>
      </w:r>
      <w:r w:rsidR="00FF13D5">
        <w:t xml:space="preserve">access to </w:t>
      </w:r>
      <w:r w:rsidR="008747D6">
        <w:t>care</w:t>
      </w:r>
      <w:r w:rsidR="00A00D98">
        <w:t xml:space="preserve"> </w:t>
      </w:r>
      <w:r w:rsidR="001E2546">
        <w:t>among underserved populations</w:t>
      </w:r>
      <w:r w:rsidR="00450620">
        <w:t xml:space="preserve">. </w:t>
      </w:r>
      <w:r w:rsidR="00AE4011" w:rsidRPr="00AE4011">
        <w:t>As such,</w:t>
      </w:r>
      <w:r w:rsidR="004B3126">
        <w:t xml:space="preserve"> </w:t>
      </w:r>
      <w:r w:rsidR="001424E2">
        <w:t xml:space="preserve">members </w:t>
      </w:r>
      <w:r w:rsidR="00D24028">
        <w:t xml:space="preserve">from </w:t>
      </w:r>
      <w:r w:rsidR="004B3126">
        <w:t xml:space="preserve">Fast Lab’s legal and compliance teams </w:t>
      </w:r>
      <w:r w:rsidR="00AE4011" w:rsidRPr="00AE4011">
        <w:t xml:space="preserve">will be joining ATA </w:t>
      </w:r>
      <w:r w:rsidR="00C01671">
        <w:t>colleagues</w:t>
      </w:r>
      <w:r w:rsidR="00AE4011" w:rsidRPr="00AE4011">
        <w:t xml:space="preserve"> </w:t>
      </w:r>
      <w:r w:rsidR="00052FF3">
        <w:t xml:space="preserve">and telehealth stakeholders </w:t>
      </w:r>
      <w:r w:rsidR="00AE4011" w:rsidRPr="00AE4011">
        <w:t xml:space="preserve">in Washington, D.C. </w:t>
      </w:r>
      <w:r w:rsidR="00863BAB">
        <w:t>to participate in</w:t>
      </w:r>
      <w:r w:rsidR="002B5F4C">
        <w:t xml:space="preserve"> the </w:t>
      </w:r>
      <w:hyperlink r:id="rId11" w:history="1">
        <w:r w:rsidR="00515448" w:rsidRPr="002777A4">
          <w:rPr>
            <w:rStyle w:val="Hyperlink"/>
            <w:rFonts w:cs="Nirmala Text Semilight"/>
            <w:sz w:val="22"/>
            <w:szCs w:val="22"/>
          </w:rPr>
          <w:t>ATA EDGE2024 Policy Conference</w:t>
        </w:r>
      </w:hyperlink>
      <w:r w:rsidR="0038693D">
        <w:t xml:space="preserve"> </w:t>
      </w:r>
      <w:r w:rsidR="002777A4">
        <w:t>beginning on D</w:t>
      </w:r>
      <w:r w:rsidR="0038693D">
        <w:t>ecember 11, 2024.</w:t>
      </w:r>
    </w:p>
    <w:p w14:paraId="22BCA1B3" w14:textId="6C844FF1" w:rsidR="00CF216B" w:rsidRDefault="00CF216B" w:rsidP="00A3627F">
      <w:pPr>
        <w:pStyle w:val="NoSpacing"/>
        <w:spacing w:line="276" w:lineRule="auto"/>
        <w:rPr>
          <w:rFonts w:cs="Nirmala Text Semilight"/>
          <w:sz w:val="22"/>
          <w:szCs w:val="22"/>
        </w:rPr>
      </w:pPr>
    </w:p>
    <w:p w14:paraId="085E2DC0" w14:textId="55794FA4" w:rsidR="009E371B" w:rsidRDefault="007F499F" w:rsidP="00A3627F">
      <w:pPr>
        <w:pStyle w:val="NoSpacing"/>
        <w:spacing w:line="276" w:lineRule="auto"/>
        <w:rPr>
          <w:rFonts w:cs="Nirmala Text Semilight"/>
          <w:sz w:val="22"/>
          <w:szCs w:val="22"/>
        </w:rPr>
      </w:pPr>
      <w:r>
        <w:rPr>
          <w:rFonts w:cs="Nirmala Text Semilight"/>
          <w:sz w:val="22"/>
          <w:szCs w:val="22"/>
        </w:rPr>
        <w:t xml:space="preserve">Fast Lab is a </w:t>
      </w:r>
      <w:r w:rsidR="00467A53" w:rsidRPr="00467A53">
        <w:rPr>
          <w:rFonts w:cs="Nirmala Text Semilight"/>
          <w:sz w:val="22"/>
          <w:szCs w:val="22"/>
        </w:rPr>
        <w:t xml:space="preserve">staunch </w:t>
      </w:r>
      <w:r w:rsidR="008958B0">
        <w:rPr>
          <w:rFonts w:cs="Nirmala Text Semilight"/>
          <w:sz w:val="22"/>
          <w:szCs w:val="22"/>
        </w:rPr>
        <w:t xml:space="preserve">advocate of </w:t>
      </w:r>
      <w:r w:rsidR="00467A53" w:rsidRPr="00467A53">
        <w:rPr>
          <w:rFonts w:cs="Nirmala Text Semilight"/>
          <w:sz w:val="22"/>
          <w:szCs w:val="22"/>
        </w:rPr>
        <w:t>telehealth</w:t>
      </w:r>
      <w:r w:rsidR="00652FBD">
        <w:rPr>
          <w:rFonts w:cs="Nirmala Text Semilight"/>
          <w:sz w:val="22"/>
          <w:szCs w:val="22"/>
        </w:rPr>
        <w:t xml:space="preserve"> as illustrated by</w:t>
      </w:r>
      <w:r w:rsidR="009E371B">
        <w:rPr>
          <w:rFonts w:cs="Nirmala Text Semilight"/>
          <w:sz w:val="22"/>
          <w:szCs w:val="22"/>
        </w:rPr>
        <w:t xml:space="preserve"> the</w:t>
      </w:r>
      <w:r w:rsidR="008F2850">
        <w:rPr>
          <w:rFonts w:cs="Nirmala Text Semilight"/>
          <w:sz w:val="22"/>
          <w:szCs w:val="22"/>
        </w:rPr>
        <w:t>ir</w:t>
      </w:r>
      <w:r w:rsidR="00914159">
        <w:rPr>
          <w:rFonts w:cs="Nirmala Text Semilight"/>
          <w:sz w:val="22"/>
          <w:szCs w:val="22"/>
        </w:rPr>
        <w:t xml:space="preserve"> recent</w:t>
      </w:r>
      <w:r w:rsidR="00CE4D80">
        <w:rPr>
          <w:rFonts w:cs="Nirmala Text Semilight"/>
          <w:sz w:val="22"/>
          <w:szCs w:val="22"/>
        </w:rPr>
        <w:t xml:space="preserve"> </w:t>
      </w:r>
      <w:r w:rsidR="004F7305">
        <w:rPr>
          <w:rFonts w:cs="Nirmala Text Semilight"/>
          <w:sz w:val="22"/>
          <w:szCs w:val="22"/>
        </w:rPr>
        <w:t xml:space="preserve">implementation of </w:t>
      </w:r>
      <w:r w:rsidR="00C24CB9">
        <w:rPr>
          <w:rFonts w:cs="Nirmala Text Semilight"/>
          <w:sz w:val="22"/>
          <w:szCs w:val="22"/>
        </w:rPr>
        <w:t>a</w:t>
      </w:r>
      <w:r w:rsidR="009E371B">
        <w:rPr>
          <w:rFonts w:cs="Nirmala Text Semilight"/>
          <w:sz w:val="22"/>
          <w:szCs w:val="22"/>
        </w:rPr>
        <w:t xml:space="preserve"> virtual physician oversight program</w:t>
      </w:r>
      <w:r w:rsidR="00F13187">
        <w:rPr>
          <w:rFonts w:cs="Nirmala Text Semilight"/>
          <w:sz w:val="22"/>
          <w:szCs w:val="22"/>
        </w:rPr>
        <w:t>. Th</w:t>
      </w:r>
      <w:r w:rsidR="00810790">
        <w:rPr>
          <w:rFonts w:cs="Nirmala Text Semilight"/>
          <w:sz w:val="22"/>
          <w:szCs w:val="22"/>
        </w:rPr>
        <w:t>e</w:t>
      </w:r>
      <w:r w:rsidR="00380241">
        <w:rPr>
          <w:rFonts w:cs="Nirmala Text Semilight"/>
          <w:sz w:val="22"/>
          <w:szCs w:val="22"/>
        </w:rPr>
        <w:t xml:space="preserve"> model </w:t>
      </w:r>
      <w:r w:rsidR="000A532D">
        <w:rPr>
          <w:rFonts w:cs="Nirmala Text Semilight"/>
          <w:sz w:val="22"/>
          <w:szCs w:val="22"/>
        </w:rPr>
        <w:t>leverages a network of</w:t>
      </w:r>
      <w:r w:rsidR="00F1341D">
        <w:rPr>
          <w:rFonts w:cs="Nirmala Text Semilight"/>
          <w:sz w:val="22"/>
          <w:szCs w:val="22"/>
        </w:rPr>
        <w:t xml:space="preserve"> </w:t>
      </w:r>
      <w:r w:rsidR="00D5094F">
        <w:rPr>
          <w:rFonts w:cs="Nirmala Text Semilight"/>
          <w:sz w:val="22"/>
          <w:szCs w:val="22"/>
        </w:rPr>
        <w:t>state-</w:t>
      </w:r>
      <w:r w:rsidR="00F1341D">
        <w:rPr>
          <w:rFonts w:cs="Nirmala Text Semilight"/>
          <w:sz w:val="22"/>
          <w:szCs w:val="22"/>
        </w:rPr>
        <w:t xml:space="preserve">licensed </w:t>
      </w:r>
      <w:r w:rsidR="000A532D">
        <w:rPr>
          <w:rFonts w:cs="Nirmala Text Semilight"/>
          <w:sz w:val="22"/>
          <w:szCs w:val="22"/>
        </w:rPr>
        <w:t>board-certified providers</w:t>
      </w:r>
      <w:r w:rsidR="00380241">
        <w:rPr>
          <w:rFonts w:cs="Nirmala Text Semilight"/>
          <w:sz w:val="22"/>
          <w:szCs w:val="22"/>
        </w:rPr>
        <w:t xml:space="preserve"> </w:t>
      </w:r>
      <w:r w:rsidR="005D442F">
        <w:rPr>
          <w:rFonts w:cs="Nirmala Text Semilight"/>
          <w:sz w:val="22"/>
          <w:szCs w:val="22"/>
        </w:rPr>
        <w:t xml:space="preserve">to </w:t>
      </w:r>
      <w:r w:rsidR="004F5F35" w:rsidRPr="004F5F35">
        <w:rPr>
          <w:rFonts w:cs="Nirmala Text Semilight"/>
          <w:sz w:val="22"/>
          <w:szCs w:val="22"/>
        </w:rPr>
        <w:t>authorize</w:t>
      </w:r>
      <w:r w:rsidR="003F0C26">
        <w:rPr>
          <w:rFonts w:cs="Nirmala Text Semilight"/>
          <w:sz w:val="22"/>
          <w:szCs w:val="22"/>
        </w:rPr>
        <w:t xml:space="preserve"> and order</w:t>
      </w:r>
      <w:r w:rsidR="004F5F35" w:rsidRPr="004F5F35">
        <w:rPr>
          <w:rFonts w:cs="Nirmala Text Semilight"/>
          <w:sz w:val="22"/>
          <w:szCs w:val="22"/>
        </w:rPr>
        <w:t xml:space="preserve"> </w:t>
      </w:r>
      <w:r w:rsidR="00EB72BF">
        <w:rPr>
          <w:rFonts w:cs="Nirmala Text Semilight"/>
          <w:sz w:val="22"/>
          <w:szCs w:val="22"/>
        </w:rPr>
        <w:t xml:space="preserve">all </w:t>
      </w:r>
      <w:r w:rsidR="009A6EC8">
        <w:rPr>
          <w:rFonts w:cs="Nirmala Text Semilight"/>
          <w:sz w:val="22"/>
          <w:szCs w:val="22"/>
        </w:rPr>
        <w:t>test</w:t>
      </w:r>
      <w:r w:rsidR="005D442F">
        <w:rPr>
          <w:rFonts w:cs="Nirmala Text Semilight"/>
          <w:sz w:val="22"/>
          <w:szCs w:val="22"/>
        </w:rPr>
        <w:t xml:space="preserve"> requisition</w:t>
      </w:r>
      <w:r w:rsidR="009A6EC8">
        <w:rPr>
          <w:rFonts w:cs="Nirmala Text Semilight"/>
          <w:sz w:val="22"/>
          <w:szCs w:val="22"/>
        </w:rPr>
        <w:t xml:space="preserve">s, </w:t>
      </w:r>
      <w:r w:rsidR="004F5F35" w:rsidRPr="004F5F35">
        <w:rPr>
          <w:rFonts w:cs="Nirmala Text Semilight"/>
          <w:sz w:val="22"/>
          <w:szCs w:val="22"/>
        </w:rPr>
        <w:t xml:space="preserve">review </w:t>
      </w:r>
      <w:r w:rsidR="00FE36C5">
        <w:rPr>
          <w:rFonts w:cs="Nirmala Text Semilight"/>
          <w:sz w:val="22"/>
          <w:szCs w:val="22"/>
        </w:rPr>
        <w:t xml:space="preserve">test </w:t>
      </w:r>
      <w:r w:rsidR="004F5F35" w:rsidRPr="004F5F35">
        <w:rPr>
          <w:rFonts w:cs="Nirmala Text Semilight"/>
          <w:sz w:val="22"/>
          <w:szCs w:val="22"/>
        </w:rPr>
        <w:t xml:space="preserve">results and oversee </w:t>
      </w:r>
      <w:r w:rsidR="00763102">
        <w:rPr>
          <w:rFonts w:cs="Nirmala Text Semilight"/>
          <w:sz w:val="22"/>
          <w:szCs w:val="22"/>
        </w:rPr>
        <w:t xml:space="preserve">patient </w:t>
      </w:r>
      <w:r w:rsidR="004F5F35" w:rsidRPr="004F5F35">
        <w:rPr>
          <w:rFonts w:cs="Nirmala Text Semilight"/>
          <w:sz w:val="22"/>
          <w:szCs w:val="22"/>
        </w:rPr>
        <w:t>communications</w:t>
      </w:r>
      <w:r w:rsidR="00763102">
        <w:rPr>
          <w:rFonts w:cs="Nirmala Text Semilight"/>
          <w:sz w:val="22"/>
          <w:szCs w:val="22"/>
        </w:rPr>
        <w:t xml:space="preserve"> when </w:t>
      </w:r>
      <w:r w:rsidR="00CC5C53">
        <w:rPr>
          <w:rFonts w:cs="Nirmala Text Semilight"/>
          <w:sz w:val="22"/>
          <w:szCs w:val="22"/>
        </w:rPr>
        <w:t>needed</w:t>
      </w:r>
      <w:r w:rsidR="00763102">
        <w:rPr>
          <w:rFonts w:cs="Nirmala Text Semilight"/>
          <w:sz w:val="22"/>
          <w:szCs w:val="22"/>
        </w:rPr>
        <w:t xml:space="preserve">. </w:t>
      </w:r>
      <w:r w:rsidR="0099396C" w:rsidRPr="0099396C">
        <w:rPr>
          <w:rFonts w:cs="Nirmala Text Semilight"/>
          <w:sz w:val="22"/>
          <w:szCs w:val="22"/>
        </w:rPr>
        <w:t>Digital telephonic interactions are conducted via a HIPAA-compliant secure, Internet-based, interface and connectivity platform.</w:t>
      </w:r>
    </w:p>
    <w:p w14:paraId="4A6F2CE4" w14:textId="77777777" w:rsidR="00A3627F" w:rsidRDefault="00A3627F" w:rsidP="00FC4981">
      <w:pPr>
        <w:pStyle w:val="NoSpacing"/>
        <w:spacing w:line="276" w:lineRule="auto"/>
        <w:rPr>
          <w:rFonts w:cs="Nirmala Text Semilight"/>
          <w:sz w:val="22"/>
          <w:szCs w:val="22"/>
        </w:rPr>
      </w:pPr>
    </w:p>
    <w:p w14:paraId="222BAD50" w14:textId="11DD85A1" w:rsidR="00C17775" w:rsidRDefault="00C17775" w:rsidP="00FC4981">
      <w:pPr>
        <w:pStyle w:val="NoSpacing"/>
        <w:spacing w:line="276" w:lineRule="auto"/>
        <w:rPr>
          <w:rFonts w:cs="Nirmala Text Semilight"/>
          <w:sz w:val="22"/>
          <w:szCs w:val="22"/>
        </w:rPr>
      </w:pPr>
      <w:r>
        <w:rPr>
          <w:rFonts w:cs="Nirmala Text Semilight"/>
          <w:sz w:val="22"/>
          <w:szCs w:val="22"/>
        </w:rPr>
        <w:t>“</w:t>
      </w:r>
      <w:r w:rsidR="00051D86" w:rsidRPr="00051D86">
        <w:rPr>
          <w:rFonts w:cs="Nirmala Text Semilight"/>
          <w:sz w:val="22"/>
          <w:szCs w:val="22"/>
        </w:rPr>
        <w:t xml:space="preserve">Although </w:t>
      </w:r>
      <w:r w:rsidR="00935E19">
        <w:rPr>
          <w:rFonts w:cs="Nirmala Text Semilight"/>
          <w:sz w:val="22"/>
          <w:szCs w:val="22"/>
        </w:rPr>
        <w:t xml:space="preserve">we’ve seen </w:t>
      </w:r>
      <w:r w:rsidR="00051D86" w:rsidRPr="00051D86">
        <w:rPr>
          <w:rFonts w:cs="Nirmala Text Semilight"/>
          <w:sz w:val="22"/>
          <w:szCs w:val="22"/>
        </w:rPr>
        <w:t xml:space="preserve">significant progress in </w:t>
      </w:r>
      <w:r w:rsidR="005D2EE6">
        <w:rPr>
          <w:rFonts w:cs="Nirmala Text Semilight"/>
          <w:sz w:val="22"/>
          <w:szCs w:val="22"/>
        </w:rPr>
        <w:t>closing</w:t>
      </w:r>
      <w:r w:rsidR="00D77275">
        <w:rPr>
          <w:rFonts w:cs="Nirmala Text Semilight"/>
          <w:sz w:val="22"/>
          <w:szCs w:val="22"/>
        </w:rPr>
        <w:t xml:space="preserve"> care</w:t>
      </w:r>
      <w:r w:rsidR="00664DC9">
        <w:rPr>
          <w:rFonts w:cs="Nirmala Text Semilight"/>
          <w:sz w:val="22"/>
          <w:szCs w:val="22"/>
        </w:rPr>
        <w:t xml:space="preserve"> gaps</w:t>
      </w:r>
      <w:r w:rsidR="00AD0420">
        <w:rPr>
          <w:rFonts w:cs="Nirmala Text Semilight"/>
          <w:sz w:val="22"/>
          <w:szCs w:val="22"/>
        </w:rPr>
        <w:t xml:space="preserve">, </w:t>
      </w:r>
      <w:r w:rsidR="00E761ED">
        <w:rPr>
          <w:rFonts w:cs="Nirmala Text Semilight"/>
          <w:sz w:val="22"/>
          <w:szCs w:val="22"/>
        </w:rPr>
        <w:t xml:space="preserve">health disparities still </w:t>
      </w:r>
      <w:r w:rsidR="00713BE7">
        <w:rPr>
          <w:rFonts w:cs="Nirmala Text Semilight"/>
          <w:sz w:val="22"/>
          <w:szCs w:val="22"/>
        </w:rPr>
        <w:t xml:space="preserve">persist and </w:t>
      </w:r>
      <w:r w:rsidR="00112EA0" w:rsidRPr="00112EA0">
        <w:rPr>
          <w:rFonts w:cs="Nirmala Text Semilight"/>
          <w:sz w:val="22"/>
          <w:szCs w:val="22"/>
        </w:rPr>
        <w:t xml:space="preserve">affect </w:t>
      </w:r>
      <w:r w:rsidR="00A47A0B">
        <w:rPr>
          <w:rFonts w:cs="Nirmala Text Semilight"/>
          <w:sz w:val="22"/>
          <w:szCs w:val="22"/>
        </w:rPr>
        <w:t>m</w:t>
      </w:r>
      <w:r w:rsidR="00713BE7">
        <w:rPr>
          <w:rFonts w:cs="Nirmala Text Semilight"/>
          <w:sz w:val="22"/>
          <w:szCs w:val="22"/>
        </w:rPr>
        <w:t>ultiple</w:t>
      </w:r>
      <w:r w:rsidR="00A47A0B">
        <w:rPr>
          <w:rFonts w:cs="Nirmala Text Semilight"/>
          <w:sz w:val="22"/>
          <w:szCs w:val="22"/>
        </w:rPr>
        <w:t xml:space="preserve"> </w:t>
      </w:r>
      <w:r w:rsidR="00112EA0" w:rsidRPr="00112EA0">
        <w:rPr>
          <w:rFonts w:cs="Nirmala Text Semilight"/>
          <w:sz w:val="22"/>
          <w:szCs w:val="22"/>
        </w:rPr>
        <w:t>populations</w:t>
      </w:r>
      <w:r w:rsidR="002952DD">
        <w:rPr>
          <w:rFonts w:cs="Nirmala Text Semilight"/>
          <w:sz w:val="22"/>
          <w:szCs w:val="22"/>
        </w:rPr>
        <w:t xml:space="preserve">,” said </w:t>
      </w:r>
      <w:r w:rsidR="00225AAB" w:rsidRPr="00225AAB">
        <w:rPr>
          <w:rFonts w:cs="Nirmala Text Semilight"/>
          <w:sz w:val="22"/>
          <w:szCs w:val="22"/>
        </w:rPr>
        <w:t xml:space="preserve">Fast Lab Founder and Chief Executive Cemhan </w:t>
      </w:r>
      <w:proofErr w:type="spellStart"/>
      <w:r w:rsidR="00225AAB" w:rsidRPr="00225AAB">
        <w:rPr>
          <w:rFonts w:cs="Nirmala Text Semilight"/>
          <w:sz w:val="22"/>
          <w:szCs w:val="22"/>
        </w:rPr>
        <w:t>Biricik</w:t>
      </w:r>
      <w:proofErr w:type="spellEnd"/>
      <w:r w:rsidR="00D65174">
        <w:rPr>
          <w:rFonts w:cs="Nirmala Text Semilight"/>
          <w:sz w:val="22"/>
          <w:szCs w:val="22"/>
        </w:rPr>
        <w:t xml:space="preserve">. </w:t>
      </w:r>
      <w:r w:rsidR="007C2E19">
        <w:rPr>
          <w:rFonts w:cs="Nirmala Text Semilight"/>
          <w:sz w:val="22"/>
          <w:szCs w:val="22"/>
        </w:rPr>
        <w:t>“</w:t>
      </w:r>
      <w:r w:rsidR="0080260C">
        <w:rPr>
          <w:rFonts w:cs="Nirmala Text Semilight"/>
          <w:sz w:val="22"/>
          <w:szCs w:val="22"/>
        </w:rPr>
        <w:t xml:space="preserve">The </w:t>
      </w:r>
      <w:r w:rsidR="00165FC1" w:rsidRPr="00165FC1">
        <w:rPr>
          <w:rFonts w:cs="Nirmala Text Semilight"/>
          <w:sz w:val="22"/>
          <w:szCs w:val="22"/>
        </w:rPr>
        <w:t>American Telemedicine Association</w:t>
      </w:r>
      <w:r w:rsidR="00165FC1">
        <w:rPr>
          <w:rFonts w:cs="Nirmala Text Semilight"/>
          <w:sz w:val="22"/>
          <w:szCs w:val="22"/>
        </w:rPr>
        <w:t xml:space="preserve"> has work</w:t>
      </w:r>
      <w:r w:rsidR="00A87A52">
        <w:rPr>
          <w:rFonts w:cs="Nirmala Text Semilight"/>
          <w:sz w:val="22"/>
          <w:szCs w:val="22"/>
        </w:rPr>
        <w:t>ed</w:t>
      </w:r>
      <w:r w:rsidR="00165FC1">
        <w:rPr>
          <w:rFonts w:cs="Nirmala Text Semilight"/>
          <w:sz w:val="22"/>
          <w:szCs w:val="22"/>
        </w:rPr>
        <w:t xml:space="preserve"> diligently </w:t>
      </w:r>
      <w:r w:rsidR="009B5D08" w:rsidRPr="009B5D08">
        <w:rPr>
          <w:rFonts w:cs="Nirmala Text Semilight"/>
          <w:sz w:val="22"/>
          <w:szCs w:val="22"/>
        </w:rPr>
        <w:t>to ensure that legislation needed to expand access to virtual care services is enacted quickly</w:t>
      </w:r>
      <w:r w:rsidR="003E2CD1">
        <w:rPr>
          <w:rFonts w:cs="Nirmala Text Semilight"/>
          <w:sz w:val="22"/>
          <w:szCs w:val="22"/>
        </w:rPr>
        <w:t xml:space="preserve">. </w:t>
      </w:r>
      <w:r w:rsidR="00803C66">
        <w:rPr>
          <w:rFonts w:cs="Nirmala Text Semilight"/>
          <w:sz w:val="22"/>
          <w:szCs w:val="22"/>
        </w:rPr>
        <w:t>As such, we are</w:t>
      </w:r>
      <w:r w:rsidR="00F264EB">
        <w:rPr>
          <w:rFonts w:cs="Nirmala Text Semilight"/>
          <w:sz w:val="22"/>
          <w:szCs w:val="22"/>
        </w:rPr>
        <w:t xml:space="preserve"> very </w:t>
      </w:r>
      <w:r w:rsidR="00F02B77">
        <w:rPr>
          <w:rFonts w:cs="Nirmala Text Semilight"/>
          <w:sz w:val="22"/>
          <w:szCs w:val="22"/>
        </w:rPr>
        <w:t>proud</w:t>
      </w:r>
      <w:r w:rsidR="00850940">
        <w:rPr>
          <w:rFonts w:cs="Nirmala Text Semilight"/>
          <w:sz w:val="22"/>
          <w:szCs w:val="22"/>
        </w:rPr>
        <w:t xml:space="preserve"> to</w:t>
      </w:r>
      <w:r w:rsidR="00F264EB">
        <w:rPr>
          <w:rFonts w:cs="Nirmala Text Semilight"/>
          <w:sz w:val="22"/>
          <w:szCs w:val="22"/>
        </w:rPr>
        <w:t xml:space="preserve"> support </w:t>
      </w:r>
      <w:r w:rsidR="00850940">
        <w:rPr>
          <w:rFonts w:cs="Nirmala Text Semilight"/>
          <w:sz w:val="22"/>
          <w:szCs w:val="22"/>
        </w:rPr>
        <w:t>this organization.”</w:t>
      </w:r>
    </w:p>
    <w:p w14:paraId="34B679D3" w14:textId="77777777" w:rsidR="001221C4" w:rsidRDefault="001221C4" w:rsidP="007F2E4E">
      <w:pPr>
        <w:pStyle w:val="ListParagraph"/>
        <w:ind w:left="0"/>
        <w:rPr>
          <w:color w:val="191919"/>
          <w:sz w:val="22"/>
          <w:szCs w:val="22"/>
          <w:shd w:val="clear" w:color="auto" w:fill="FFFFFF"/>
        </w:rPr>
      </w:pPr>
    </w:p>
    <w:p w14:paraId="564F284A" w14:textId="221903E0" w:rsidR="00A068E5" w:rsidRDefault="007B0E45" w:rsidP="007F2E4E">
      <w:pPr>
        <w:pStyle w:val="ListParagraph"/>
        <w:ind w:left="0"/>
        <w:rPr>
          <w:i/>
          <w:color w:val="191919"/>
          <w:sz w:val="22"/>
          <w:szCs w:val="22"/>
          <w:shd w:val="clear" w:color="auto" w:fill="FFFFFF"/>
          <w:vertAlign w:val="superscript"/>
        </w:rPr>
      </w:pPr>
      <w:r>
        <w:rPr>
          <w:color w:val="191919"/>
          <w:sz w:val="22"/>
          <w:szCs w:val="22"/>
          <w:shd w:val="clear" w:color="auto" w:fill="FFFFFF"/>
        </w:rPr>
        <w:t xml:space="preserve">According to the </w:t>
      </w:r>
      <w:hyperlink r:id="rId12" w:history="1">
        <w:r w:rsidRPr="00B50AE0">
          <w:rPr>
            <w:rStyle w:val="Hyperlink"/>
            <w:sz w:val="22"/>
            <w:szCs w:val="22"/>
            <w:shd w:val="clear" w:color="auto" w:fill="FFFFFF"/>
          </w:rPr>
          <w:t>National Institutes of Health</w:t>
        </w:r>
      </w:hyperlink>
      <w:r>
        <w:rPr>
          <w:color w:val="191919"/>
          <w:sz w:val="22"/>
          <w:szCs w:val="22"/>
          <w:shd w:val="clear" w:color="auto" w:fill="FFFFFF"/>
        </w:rPr>
        <w:t xml:space="preserve">, </w:t>
      </w:r>
      <w:r w:rsidRPr="007B0E45">
        <w:rPr>
          <w:color w:val="191919"/>
          <w:sz w:val="22"/>
          <w:szCs w:val="22"/>
          <w:shd w:val="clear" w:color="auto" w:fill="FFFFFF"/>
        </w:rPr>
        <w:t>health disparities are differences that exist among specific population groups in the United States in the attainment of full health potential that can be measured by differences in incidence, prevalence, mortality, burden of disease, and other adverse health conditions</w:t>
      </w:r>
      <w:r w:rsidR="00B50AE0">
        <w:rPr>
          <w:color w:val="191919"/>
          <w:sz w:val="22"/>
          <w:szCs w:val="22"/>
          <w:shd w:val="clear" w:color="auto" w:fill="FFFFFF"/>
        </w:rPr>
        <w:t>.</w:t>
      </w:r>
      <w:r w:rsidR="00B50AE0" w:rsidRPr="00705628">
        <w:rPr>
          <w:i/>
          <w:color w:val="191919"/>
          <w:sz w:val="22"/>
          <w:szCs w:val="22"/>
          <w:shd w:val="clear" w:color="auto" w:fill="FFFFFF"/>
          <w:vertAlign w:val="superscript"/>
        </w:rPr>
        <w:t>1</w:t>
      </w:r>
    </w:p>
    <w:p w14:paraId="64C207DB" w14:textId="77777777" w:rsidR="00705628" w:rsidRDefault="00705628" w:rsidP="007F2E4E">
      <w:pPr>
        <w:pStyle w:val="ListParagraph"/>
        <w:ind w:left="0"/>
        <w:rPr>
          <w:color w:val="191919"/>
          <w:sz w:val="22"/>
          <w:szCs w:val="22"/>
          <w:shd w:val="clear" w:color="auto" w:fill="FFFFFF"/>
        </w:rPr>
      </w:pPr>
    </w:p>
    <w:p w14:paraId="28C7BA56" w14:textId="7AF572E5" w:rsidR="00B50AE0" w:rsidRPr="00B50AE0" w:rsidRDefault="00B50AE0" w:rsidP="00B50AE0">
      <w:pPr>
        <w:pStyle w:val="ListParagraph"/>
        <w:numPr>
          <w:ilvl w:val="0"/>
          <w:numId w:val="9"/>
        </w:numPr>
        <w:rPr>
          <w:i/>
          <w:iCs/>
          <w:color w:val="191919"/>
          <w:sz w:val="20"/>
          <w:szCs w:val="20"/>
          <w:shd w:val="clear" w:color="auto" w:fill="FFFFFF"/>
        </w:rPr>
      </w:pPr>
      <w:r w:rsidRPr="00B50AE0">
        <w:rPr>
          <w:i/>
          <w:iCs/>
          <w:color w:val="191919"/>
          <w:sz w:val="20"/>
          <w:szCs w:val="20"/>
          <w:shd w:val="clear" w:color="auto" w:fill="FFFFFF"/>
        </w:rPr>
        <w:t>https://www.ncbi.nlm.nih.gov/books/NBK425844/</w:t>
      </w:r>
    </w:p>
    <w:p w14:paraId="010B734D" w14:textId="77777777" w:rsidR="00B50AE0" w:rsidRDefault="00B50AE0" w:rsidP="007F2E4E">
      <w:pPr>
        <w:pStyle w:val="ListParagraph"/>
        <w:ind w:left="0"/>
        <w:rPr>
          <w:color w:val="191919"/>
          <w:sz w:val="22"/>
          <w:szCs w:val="22"/>
          <w:shd w:val="clear" w:color="auto" w:fill="FFFFFF"/>
        </w:rPr>
      </w:pPr>
    </w:p>
    <w:p w14:paraId="2C32B69B" w14:textId="77777777" w:rsidR="00AB5F70" w:rsidRPr="007F2E4E" w:rsidRDefault="00AB5F70" w:rsidP="007F2E4E">
      <w:pPr>
        <w:pStyle w:val="ListParagraph"/>
        <w:ind w:left="0"/>
        <w:rPr>
          <w:color w:val="191919"/>
          <w:sz w:val="22"/>
          <w:szCs w:val="22"/>
          <w:shd w:val="clear" w:color="auto" w:fill="FFFFFF"/>
        </w:rPr>
      </w:pPr>
    </w:p>
    <w:p w14:paraId="1590828A" w14:textId="77777777" w:rsidR="000611E9" w:rsidRDefault="000611E9" w:rsidP="00445581">
      <w:pPr>
        <w:rPr>
          <w:b/>
          <w:bCs/>
          <w:sz w:val="22"/>
          <w:szCs w:val="22"/>
        </w:rPr>
      </w:pPr>
    </w:p>
    <w:p w14:paraId="0B2DF267" w14:textId="77777777" w:rsidR="000611E9" w:rsidRDefault="000611E9" w:rsidP="00445581">
      <w:pPr>
        <w:rPr>
          <w:b/>
          <w:bCs/>
          <w:sz w:val="22"/>
          <w:szCs w:val="22"/>
        </w:rPr>
      </w:pPr>
    </w:p>
    <w:p w14:paraId="4D049749" w14:textId="77777777" w:rsidR="00C44892" w:rsidRDefault="00C44892" w:rsidP="00445581">
      <w:pPr>
        <w:rPr>
          <w:b/>
          <w:bCs/>
          <w:sz w:val="22"/>
          <w:szCs w:val="22"/>
        </w:rPr>
      </w:pPr>
    </w:p>
    <w:p w14:paraId="4F366BA4" w14:textId="5E85C5DD" w:rsidR="00445581" w:rsidRPr="00C70255" w:rsidRDefault="00445581" w:rsidP="00445581">
      <w:pPr>
        <w:rPr>
          <w:b/>
          <w:bCs/>
          <w:sz w:val="22"/>
          <w:szCs w:val="22"/>
        </w:rPr>
      </w:pPr>
      <w:r w:rsidRPr="00C70255">
        <w:rPr>
          <w:b/>
          <w:bCs/>
          <w:sz w:val="22"/>
          <w:szCs w:val="22"/>
        </w:rPr>
        <w:t>About Fast Lab</w:t>
      </w:r>
    </w:p>
    <w:p w14:paraId="3A64875A" w14:textId="154E3D00" w:rsidR="00445581" w:rsidRPr="00C70255" w:rsidRDefault="00801ED9" w:rsidP="00445581">
      <w:pPr>
        <w:rPr>
          <w:sz w:val="22"/>
          <w:szCs w:val="22"/>
        </w:rPr>
      </w:pPr>
      <w:r w:rsidRPr="00C70255">
        <w:rPr>
          <w:sz w:val="22"/>
          <w:szCs w:val="22"/>
        </w:rPr>
        <w:t xml:space="preserve">Fast Lab Technologies, LLC is a multi-specialty medical testing laboratory that offers bioanalytical testing, central laboratory services and molecular </w:t>
      </w:r>
      <w:r w:rsidR="0027143E" w:rsidRPr="00C70255">
        <w:rPr>
          <w:sz w:val="22"/>
          <w:szCs w:val="22"/>
        </w:rPr>
        <w:t>diagnostics</w:t>
      </w:r>
      <w:r w:rsidRPr="00C70255">
        <w:rPr>
          <w:sz w:val="22"/>
          <w:szCs w:val="22"/>
        </w:rPr>
        <w:t xml:space="preserve">. </w:t>
      </w:r>
      <w:r w:rsidR="00965E05" w:rsidRPr="00C70255">
        <w:rPr>
          <w:sz w:val="22"/>
          <w:szCs w:val="22"/>
        </w:rPr>
        <w:t xml:space="preserve">Fast Lab maintains clinical laboratories in New York, Florida* and California. </w:t>
      </w:r>
      <w:r w:rsidRPr="00C70255">
        <w:rPr>
          <w:sz w:val="22"/>
          <w:szCs w:val="22"/>
        </w:rPr>
        <w:t>It is certified by the Clinical Laboratory Improvement Amendments (CLIA) in partnership with the Food and Drug Administration (FDA)</w:t>
      </w:r>
      <w:r w:rsidR="00D65FE7">
        <w:rPr>
          <w:sz w:val="22"/>
          <w:szCs w:val="22"/>
        </w:rPr>
        <w:t>,</w:t>
      </w:r>
      <w:r w:rsidRPr="00C70255">
        <w:rPr>
          <w:sz w:val="22"/>
          <w:szCs w:val="22"/>
        </w:rPr>
        <w:t xml:space="preserve"> Centers for Medicare and Medicaid Services (CMS)</w:t>
      </w:r>
      <w:r w:rsidR="00C15470">
        <w:rPr>
          <w:sz w:val="22"/>
          <w:szCs w:val="22"/>
        </w:rPr>
        <w:t xml:space="preserve"> and</w:t>
      </w:r>
      <w:r w:rsidRPr="00C70255">
        <w:rPr>
          <w:sz w:val="22"/>
          <w:szCs w:val="22"/>
        </w:rPr>
        <w:t xml:space="preserve"> the New York State Department of Health</w:t>
      </w:r>
      <w:r w:rsidR="00C15470">
        <w:rPr>
          <w:sz w:val="22"/>
          <w:szCs w:val="22"/>
        </w:rPr>
        <w:t>.</w:t>
      </w:r>
      <w:r w:rsidRPr="00C70255">
        <w:rPr>
          <w:sz w:val="22"/>
          <w:szCs w:val="22"/>
        </w:rPr>
        <w:t xml:space="preserve"> Th</w:t>
      </w:r>
      <w:r w:rsidR="003577B3">
        <w:rPr>
          <w:sz w:val="22"/>
          <w:szCs w:val="22"/>
        </w:rPr>
        <w:t xml:space="preserve">ese </w:t>
      </w:r>
      <w:r w:rsidR="00957035">
        <w:rPr>
          <w:sz w:val="22"/>
          <w:szCs w:val="22"/>
        </w:rPr>
        <w:t xml:space="preserve">accolades </w:t>
      </w:r>
      <w:r w:rsidRPr="00C70255">
        <w:rPr>
          <w:sz w:val="22"/>
          <w:szCs w:val="22"/>
        </w:rPr>
        <w:t xml:space="preserve">reflect Fast Lab’s commitment to the provision of accurate, reliable and timely test results while fostering community partnerships that promote health equity. </w:t>
      </w:r>
    </w:p>
    <w:p w14:paraId="56D38A7C" w14:textId="30326665" w:rsidR="004259F8" w:rsidRPr="00C70255" w:rsidRDefault="004259F8" w:rsidP="004259F8">
      <w:pPr>
        <w:rPr>
          <w:i/>
          <w:iCs/>
          <w:sz w:val="22"/>
          <w:szCs w:val="22"/>
        </w:rPr>
      </w:pPr>
      <w:r w:rsidRPr="00C70255">
        <w:rPr>
          <w:i/>
          <w:iCs/>
          <w:sz w:val="22"/>
          <w:szCs w:val="22"/>
        </w:rPr>
        <w:t>*Pending Approval</w:t>
      </w:r>
    </w:p>
    <w:p w14:paraId="33A447F3" w14:textId="77777777" w:rsidR="00BA68BB" w:rsidRPr="00C70255" w:rsidRDefault="00BA68BB" w:rsidP="0056455F">
      <w:pPr>
        <w:pStyle w:val="NoSpacing"/>
        <w:spacing w:line="276" w:lineRule="auto"/>
        <w:rPr>
          <w:rFonts w:cs="Arial"/>
          <w:color w:val="373737"/>
          <w:sz w:val="22"/>
          <w:szCs w:val="22"/>
          <w:shd w:val="clear" w:color="auto" w:fill="FFFFFF"/>
        </w:rPr>
      </w:pPr>
    </w:p>
    <w:p w14:paraId="007F3E7D" w14:textId="77777777" w:rsidR="00BA68BB" w:rsidRPr="008D11FE" w:rsidRDefault="00BA68BB" w:rsidP="0056455F">
      <w:pPr>
        <w:pStyle w:val="NoSpacing"/>
        <w:spacing w:line="276" w:lineRule="auto"/>
        <w:rPr>
          <w:rFonts w:cs="Arial"/>
          <w:color w:val="373737"/>
          <w:shd w:val="clear" w:color="auto" w:fill="FFFFFF"/>
        </w:rPr>
      </w:pPr>
    </w:p>
    <w:p w14:paraId="387E6469" w14:textId="77777777" w:rsidR="00BA68BB" w:rsidRPr="008D11FE" w:rsidRDefault="00BA68BB" w:rsidP="0056455F">
      <w:pPr>
        <w:pStyle w:val="NoSpacing"/>
        <w:spacing w:line="276" w:lineRule="auto"/>
        <w:rPr>
          <w:rFonts w:cs="Arial"/>
          <w:color w:val="373737"/>
          <w:shd w:val="clear" w:color="auto" w:fill="FFFFFF"/>
        </w:rPr>
      </w:pPr>
    </w:p>
    <w:p w14:paraId="5B9CBBC6" w14:textId="77777777" w:rsidR="0056455F" w:rsidRPr="008D11FE" w:rsidRDefault="0056455F" w:rsidP="0056455F">
      <w:pPr>
        <w:pStyle w:val="NoSpacing"/>
        <w:spacing w:line="276" w:lineRule="auto"/>
        <w:rPr>
          <w:rFonts w:eastAsia="Times New Roman" w:cs="Times New Roman"/>
          <w:kern w:val="0"/>
          <w14:ligatures w14:val="none"/>
        </w:rPr>
      </w:pPr>
    </w:p>
    <w:p w14:paraId="76AB8ADE" w14:textId="77777777" w:rsidR="0056455F" w:rsidRPr="008D11FE" w:rsidRDefault="0056455F" w:rsidP="0056455F">
      <w:pPr>
        <w:pStyle w:val="NoSpacing"/>
        <w:spacing w:line="276" w:lineRule="auto"/>
        <w:rPr>
          <w:rFonts w:eastAsia="Times New Roman" w:cs="Times New Roman"/>
          <w:i/>
          <w:iCs/>
          <w:kern w:val="0"/>
          <w14:ligatures w14:val="none"/>
        </w:rPr>
      </w:pPr>
    </w:p>
    <w:p w14:paraId="2DFB5FA9" w14:textId="77777777" w:rsidR="0056455F" w:rsidRPr="008D11FE" w:rsidRDefault="0056455F" w:rsidP="0056455F">
      <w:pPr>
        <w:pStyle w:val="NoSpacing"/>
        <w:spacing w:line="276" w:lineRule="auto"/>
        <w:rPr>
          <w:rFonts w:eastAsia="Times New Roman" w:cs="Times New Roman"/>
          <w:kern w:val="0"/>
          <w14:ligatures w14:val="none"/>
        </w:rPr>
      </w:pPr>
    </w:p>
    <w:p w14:paraId="1F113546" w14:textId="77777777" w:rsidR="003F0EB3" w:rsidRPr="008D11FE" w:rsidRDefault="003F0EB3" w:rsidP="00072C48"/>
    <w:p w14:paraId="298E82BE" w14:textId="77777777" w:rsidR="006D27D7" w:rsidRPr="008D11FE" w:rsidRDefault="006D27D7" w:rsidP="001D61F8">
      <w:pPr>
        <w:pStyle w:val="NoSpacing"/>
        <w:spacing w:line="276" w:lineRule="auto"/>
      </w:pPr>
    </w:p>
    <w:p w14:paraId="73BB2428" w14:textId="77777777" w:rsidR="007F2018" w:rsidRPr="008D11FE" w:rsidRDefault="007F2018" w:rsidP="007F2018">
      <w:pPr>
        <w:pStyle w:val="NoSpacing"/>
        <w:rPr>
          <w:rFonts w:cs="Nirmala Text Semilight"/>
        </w:rPr>
      </w:pPr>
    </w:p>
    <w:p w14:paraId="0ECFDBE4" w14:textId="77777777" w:rsidR="001051FF" w:rsidRPr="008D11FE" w:rsidRDefault="001051FF" w:rsidP="001051FF">
      <w:pPr>
        <w:shd w:val="clear" w:color="auto" w:fill="F9F9F9"/>
        <w:spacing w:after="0" w:line="240" w:lineRule="auto"/>
        <w:outlineLvl w:val="1"/>
        <w:rPr>
          <w:rFonts w:eastAsia="Times New Roman" w:cs="Times New Roman"/>
          <w:kern w:val="0"/>
          <w14:ligatures w14:val="none"/>
        </w:rPr>
      </w:pPr>
    </w:p>
    <w:sectPr w:rsidR="001051FF" w:rsidRPr="008D11FE" w:rsidSect="00077E7D">
      <w:footerReference w:type="default" r:id="rId13"/>
      <w:pgSz w:w="12240" w:h="15840"/>
      <w:pgMar w:top="720"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7551" w14:textId="77777777" w:rsidR="002A11B4" w:rsidRDefault="002A11B4" w:rsidP="004C0599">
      <w:pPr>
        <w:spacing w:after="0" w:line="240" w:lineRule="auto"/>
      </w:pPr>
      <w:r>
        <w:separator/>
      </w:r>
    </w:p>
  </w:endnote>
  <w:endnote w:type="continuationSeparator" w:id="0">
    <w:p w14:paraId="48336E32" w14:textId="77777777" w:rsidR="002A11B4" w:rsidRDefault="002A11B4" w:rsidP="004C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Text Semilight">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 w:name="Nirmala Text">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5A19" w14:textId="1EC226B4" w:rsidR="004C0599" w:rsidRDefault="005C7D4D">
    <w:pPr>
      <w:pStyle w:val="Footer"/>
    </w:pPr>
    <w:r>
      <w:t xml:space="preserve">FINAL </w:t>
    </w:r>
    <w:r w:rsidR="00167601">
      <w:t>A</w:t>
    </w:r>
    <w:r w:rsidR="00590D20">
      <w:t xml:space="preserve">TA </w:t>
    </w:r>
    <w:r w:rsidR="00A546FC">
      <w:t>2024 Edge Annual Conference news release</w:t>
    </w:r>
    <w:r w:rsidR="004C0599">
      <w:t xml:space="preserve">   </w:t>
    </w:r>
    <w:r w:rsidR="00F03F4A">
      <w:fldChar w:fldCharType="begin"/>
    </w:r>
    <w:r w:rsidR="00F03F4A">
      <w:instrText xml:space="preserve"> DATE \@ "M/d/yyyy h:mm am/pm" </w:instrText>
    </w:r>
    <w:r w:rsidR="00F03F4A">
      <w:fldChar w:fldCharType="separate"/>
    </w:r>
    <w:r w:rsidR="000D4C5C">
      <w:rPr>
        <w:noProof/>
      </w:rPr>
      <w:t>12/9/2024 8:49 AM</w:t>
    </w:r>
    <w:r w:rsidR="00F03F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4A71" w14:textId="77777777" w:rsidR="002A11B4" w:rsidRDefault="002A11B4" w:rsidP="004C0599">
      <w:pPr>
        <w:spacing w:after="0" w:line="240" w:lineRule="auto"/>
      </w:pPr>
      <w:r>
        <w:separator/>
      </w:r>
    </w:p>
  </w:footnote>
  <w:footnote w:type="continuationSeparator" w:id="0">
    <w:p w14:paraId="6F58D236" w14:textId="77777777" w:rsidR="002A11B4" w:rsidRDefault="002A11B4" w:rsidP="004C0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5CCE"/>
    <w:multiLevelType w:val="hybridMultilevel"/>
    <w:tmpl w:val="BBAE8504"/>
    <w:lvl w:ilvl="0" w:tplc="150CC2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2820"/>
    <w:multiLevelType w:val="hybridMultilevel"/>
    <w:tmpl w:val="6D608C5E"/>
    <w:lvl w:ilvl="0" w:tplc="6CE2B42A">
      <w:start w:val="1"/>
      <w:numFmt w:val="decimal"/>
      <w:lvlText w:val="%1."/>
      <w:lvlJc w:val="left"/>
      <w:pPr>
        <w:ind w:left="720" w:hanging="360"/>
      </w:pPr>
      <w:rPr>
        <w:rFonts w:hint="default"/>
        <w:i/>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83E57"/>
    <w:multiLevelType w:val="hybridMultilevel"/>
    <w:tmpl w:val="B746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C2631"/>
    <w:multiLevelType w:val="hybridMultilevel"/>
    <w:tmpl w:val="705CD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66438"/>
    <w:multiLevelType w:val="hybridMultilevel"/>
    <w:tmpl w:val="675E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46CB0"/>
    <w:multiLevelType w:val="hybridMultilevel"/>
    <w:tmpl w:val="46BA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962C6"/>
    <w:multiLevelType w:val="hybridMultilevel"/>
    <w:tmpl w:val="76CA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B3744"/>
    <w:multiLevelType w:val="hybridMultilevel"/>
    <w:tmpl w:val="34C01B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93BF6"/>
    <w:multiLevelType w:val="multilevel"/>
    <w:tmpl w:val="10E20968"/>
    <w:lvl w:ilvl="0">
      <w:start w:val="1"/>
      <w:numFmt w:val="decimal"/>
      <w:lvlText w:val="%1."/>
      <w:lvlJc w:val="left"/>
      <w:pPr>
        <w:tabs>
          <w:tab w:val="num" w:pos="720"/>
        </w:tabs>
        <w:ind w:left="720" w:hanging="360"/>
      </w:pPr>
      <w:rPr>
        <w:rFonts w:asciiTheme="minorHAnsi" w:eastAsiaTheme="minorHAnsi" w:hAnsiTheme="minorHAnsi" w:cs="Nirmala Text Semiligh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D49CB"/>
    <w:multiLevelType w:val="multilevel"/>
    <w:tmpl w:val="4936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7709350">
    <w:abstractNumId w:val="4"/>
  </w:num>
  <w:num w:numId="2" w16cid:durableId="879627461">
    <w:abstractNumId w:val="7"/>
  </w:num>
  <w:num w:numId="3" w16cid:durableId="1764450181">
    <w:abstractNumId w:val="8"/>
  </w:num>
  <w:num w:numId="4" w16cid:durableId="2094888138">
    <w:abstractNumId w:val="3"/>
  </w:num>
  <w:num w:numId="5" w16cid:durableId="544757739">
    <w:abstractNumId w:val="0"/>
  </w:num>
  <w:num w:numId="6" w16cid:durableId="1246843234">
    <w:abstractNumId w:val="2"/>
  </w:num>
  <w:num w:numId="7" w16cid:durableId="1795976120">
    <w:abstractNumId w:val="6"/>
  </w:num>
  <w:num w:numId="8" w16cid:durableId="407534926">
    <w:abstractNumId w:val="1"/>
  </w:num>
  <w:num w:numId="9" w16cid:durableId="1515150089">
    <w:abstractNumId w:val="5"/>
  </w:num>
  <w:num w:numId="10" w16cid:durableId="33384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10"/>
    <w:rsid w:val="0000032E"/>
    <w:rsid w:val="0000338F"/>
    <w:rsid w:val="000055F0"/>
    <w:rsid w:val="00005B1B"/>
    <w:rsid w:val="00007DE4"/>
    <w:rsid w:val="0001002B"/>
    <w:rsid w:val="00010B2C"/>
    <w:rsid w:val="00010C47"/>
    <w:rsid w:val="00012472"/>
    <w:rsid w:val="00015DF8"/>
    <w:rsid w:val="00020FD5"/>
    <w:rsid w:val="00030B9D"/>
    <w:rsid w:val="00036524"/>
    <w:rsid w:val="00042032"/>
    <w:rsid w:val="00042D60"/>
    <w:rsid w:val="00043729"/>
    <w:rsid w:val="00046E16"/>
    <w:rsid w:val="00047741"/>
    <w:rsid w:val="000503B2"/>
    <w:rsid w:val="00050794"/>
    <w:rsid w:val="00050F53"/>
    <w:rsid w:val="00051D86"/>
    <w:rsid w:val="00052FF3"/>
    <w:rsid w:val="00053A22"/>
    <w:rsid w:val="00053D07"/>
    <w:rsid w:val="00056528"/>
    <w:rsid w:val="0006080B"/>
    <w:rsid w:val="000611E9"/>
    <w:rsid w:val="00064354"/>
    <w:rsid w:val="000670BD"/>
    <w:rsid w:val="00070EE5"/>
    <w:rsid w:val="000726B8"/>
    <w:rsid w:val="00072C48"/>
    <w:rsid w:val="00074568"/>
    <w:rsid w:val="00074774"/>
    <w:rsid w:val="00075BAF"/>
    <w:rsid w:val="000766A5"/>
    <w:rsid w:val="000775E5"/>
    <w:rsid w:val="00077E7D"/>
    <w:rsid w:val="00081DF9"/>
    <w:rsid w:val="00082BF5"/>
    <w:rsid w:val="000837D4"/>
    <w:rsid w:val="00085A5D"/>
    <w:rsid w:val="00086953"/>
    <w:rsid w:val="0008746A"/>
    <w:rsid w:val="00087B25"/>
    <w:rsid w:val="00090A73"/>
    <w:rsid w:val="0009123C"/>
    <w:rsid w:val="00094A65"/>
    <w:rsid w:val="000A1547"/>
    <w:rsid w:val="000A2EB5"/>
    <w:rsid w:val="000A3173"/>
    <w:rsid w:val="000A532D"/>
    <w:rsid w:val="000A7482"/>
    <w:rsid w:val="000B118B"/>
    <w:rsid w:val="000B1E81"/>
    <w:rsid w:val="000B3E8C"/>
    <w:rsid w:val="000B4441"/>
    <w:rsid w:val="000B5049"/>
    <w:rsid w:val="000B70B6"/>
    <w:rsid w:val="000B7FDC"/>
    <w:rsid w:val="000C0F97"/>
    <w:rsid w:val="000C144F"/>
    <w:rsid w:val="000C24AD"/>
    <w:rsid w:val="000C3FBC"/>
    <w:rsid w:val="000C47C7"/>
    <w:rsid w:val="000C552C"/>
    <w:rsid w:val="000C6CE0"/>
    <w:rsid w:val="000D3496"/>
    <w:rsid w:val="000D4396"/>
    <w:rsid w:val="000D4C5C"/>
    <w:rsid w:val="000D5014"/>
    <w:rsid w:val="000D61BB"/>
    <w:rsid w:val="000E3B9F"/>
    <w:rsid w:val="000E51B1"/>
    <w:rsid w:val="000F027F"/>
    <w:rsid w:val="000F1AC4"/>
    <w:rsid w:val="000F25A3"/>
    <w:rsid w:val="000F357F"/>
    <w:rsid w:val="001051FF"/>
    <w:rsid w:val="00105A2F"/>
    <w:rsid w:val="00105CC2"/>
    <w:rsid w:val="001121F5"/>
    <w:rsid w:val="0011295D"/>
    <w:rsid w:val="00112EA0"/>
    <w:rsid w:val="00115F75"/>
    <w:rsid w:val="00121ECE"/>
    <w:rsid w:val="001221C4"/>
    <w:rsid w:val="001229FD"/>
    <w:rsid w:val="001231E5"/>
    <w:rsid w:val="001234CC"/>
    <w:rsid w:val="001241CC"/>
    <w:rsid w:val="00127292"/>
    <w:rsid w:val="001272C1"/>
    <w:rsid w:val="00131F20"/>
    <w:rsid w:val="001322D8"/>
    <w:rsid w:val="00136443"/>
    <w:rsid w:val="001412E4"/>
    <w:rsid w:val="001424E2"/>
    <w:rsid w:val="00142668"/>
    <w:rsid w:val="0014434D"/>
    <w:rsid w:val="00144829"/>
    <w:rsid w:val="00145238"/>
    <w:rsid w:val="001512FF"/>
    <w:rsid w:val="001533A0"/>
    <w:rsid w:val="00153A82"/>
    <w:rsid w:val="00154D9A"/>
    <w:rsid w:val="00155A9E"/>
    <w:rsid w:val="00156238"/>
    <w:rsid w:val="00160B65"/>
    <w:rsid w:val="00160BA6"/>
    <w:rsid w:val="00160DD9"/>
    <w:rsid w:val="00163224"/>
    <w:rsid w:val="00164504"/>
    <w:rsid w:val="00164DD3"/>
    <w:rsid w:val="0016582D"/>
    <w:rsid w:val="00165FC1"/>
    <w:rsid w:val="00167601"/>
    <w:rsid w:val="001676EE"/>
    <w:rsid w:val="00167A23"/>
    <w:rsid w:val="0017007C"/>
    <w:rsid w:val="001761C2"/>
    <w:rsid w:val="00176A82"/>
    <w:rsid w:val="001773EE"/>
    <w:rsid w:val="0017757B"/>
    <w:rsid w:val="00177DFE"/>
    <w:rsid w:val="00180737"/>
    <w:rsid w:val="00182AC3"/>
    <w:rsid w:val="001904D2"/>
    <w:rsid w:val="00190E21"/>
    <w:rsid w:val="00191B0A"/>
    <w:rsid w:val="0019312F"/>
    <w:rsid w:val="0019359A"/>
    <w:rsid w:val="00194232"/>
    <w:rsid w:val="00194386"/>
    <w:rsid w:val="0019487D"/>
    <w:rsid w:val="00197D6D"/>
    <w:rsid w:val="00197E38"/>
    <w:rsid w:val="001A252A"/>
    <w:rsid w:val="001A4459"/>
    <w:rsid w:val="001A5642"/>
    <w:rsid w:val="001A5DE9"/>
    <w:rsid w:val="001A7C74"/>
    <w:rsid w:val="001B152E"/>
    <w:rsid w:val="001B1EAA"/>
    <w:rsid w:val="001B5051"/>
    <w:rsid w:val="001B71D4"/>
    <w:rsid w:val="001B767E"/>
    <w:rsid w:val="001B7CF4"/>
    <w:rsid w:val="001C0B33"/>
    <w:rsid w:val="001C1C3D"/>
    <w:rsid w:val="001C2B1B"/>
    <w:rsid w:val="001C52F0"/>
    <w:rsid w:val="001C5600"/>
    <w:rsid w:val="001C71CF"/>
    <w:rsid w:val="001C7DF6"/>
    <w:rsid w:val="001C7FFC"/>
    <w:rsid w:val="001D0EE5"/>
    <w:rsid w:val="001D1275"/>
    <w:rsid w:val="001D5862"/>
    <w:rsid w:val="001D61F8"/>
    <w:rsid w:val="001D7BAE"/>
    <w:rsid w:val="001E1398"/>
    <w:rsid w:val="001E1620"/>
    <w:rsid w:val="001E221D"/>
    <w:rsid w:val="001E2546"/>
    <w:rsid w:val="001E283A"/>
    <w:rsid w:val="001E3EB5"/>
    <w:rsid w:val="001E51FE"/>
    <w:rsid w:val="001E5727"/>
    <w:rsid w:val="001E5B9D"/>
    <w:rsid w:val="001E5DFA"/>
    <w:rsid w:val="001F0C32"/>
    <w:rsid w:val="001F1997"/>
    <w:rsid w:val="001F20B2"/>
    <w:rsid w:val="001F627D"/>
    <w:rsid w:val="001F64E5"/>
    <w:rsid w:val="002004C6"/>
    <w:rsid w:val="00200992"/>
    <w:rsid w:val="00204CBF"/>
    <w:rsid w:val="00206C2E"/>
    <w:rsid w:val="0020730C"/>
    <w:rsid w:val="002146FD"/>
    <w:rsid w:val="00216099"/>
    <w:rsid w:val="00217590"/>
    <w:rsid w:val="00217DB1"/>
    <w:rsid w:val="002209DF"/>
    <w:rsid w:val="00223199"/>
    <w:rsid w:val="0022452E"/>
    <w:rsid w:val="00225AAB"/>
    <w:rsid w:val="00227089"/>
    <w:rsid w:val="002275BB"/>
    <w:rsid w:val="0023222F"/>
    <w:rsid w:val="00232240"/>
    <w:rsid w:val="00235295"/>
    <w:rsid w:val="00236845"/>
    <w:rsid w:val="0024114A"/>
    <w:rsid w:val="00241AE0"/>
    <w:rsid w:val="00241FAC"/>
    <w:rsid w:val="00242705"/>
    <w:rsid w:val="0024467D"/>
    <w:rsid w:val="00247A4C"/>
    <w:rsid w:val="00247C4C"/>
    <w:rsid w:val="00250F00"/>
    <w:rsid w:val="0025109C"/>
    <w:rsid w:val="00251CBC"/>
    <w:rsid w:val="00252062"/>
    <w:rsid w:val="00252382"/>
    <w:rsid w:val="00252713"/>
    <w:rsid w:val="00260A1C"/>
    <w:rsid w:val="002656A4"/>
    <w:rsid w:val="00271210"/>
    <w:rsid w:val="0027143E"/>
    <w:rsid w:val="00272C60"/>
    <w:rsid w:val="00272DB7"/>
    <w:rsid w:val="00273807"/>
    <w:rsid w:val="002762EE"/>
    <w:rsid w:val="002777A4"/>
    <w:rsid w:val="00283355"/>
    <w:rsid w:val="0028551A"/>
    <w:rsid w:val="00285905"/>
    <w:rsid w:val="002903EE"/>
    <w:rsid w:val="00290E3A"/>
    <w:rsid w:val="002952DD"/>
    <w:rsid w:val="002954B7"/>
    <w:rsid w:val="00297770"/>
    <w:rsid w:val="002A007D"/>
    <w:rsid w:val="002A11B4"/>
    <w:rsid w:val="002A3F03"/>
    <w:rsid w:val="002A4F53"/>
    <w:rsid w:val="002A60A8"/>
    <w:rsid w:val="002B0D82"/>
    <w:rsid w:val="002B20C5"/>
    <w:rsid w:val="002B3070"/>
    <w:rsid w:val="002B319D"/>
    <w:rsid w:val="002B38C9"/>
    <w:rsid w:val="002B3A1F"/>
    <w:rsid w:val="002B4032"/>
    <w:rsid w:val="002B5F4C"/>
    <w:rsid w:val="002C0A0D"/>
    <w:rsid w:val="002C1227"/>
    <w:rsid w:val="002C142B"/>
    <w:rsid w:val="002C362F"/>
    <w:rsid w:val="002C51D1"/>
    <w:rsid w:val="002C7EFE"/>
    <w:rsid w:val="002D000B"/>
    <w:rsid w:val="002D1048"/>
    <w:rsid w:val="002D1CED"/>
    <w:rsid w:val="002D2709"/>
    <w:rsid w:val="002D42DE"/>
    <w:rsid w:val="002D5DAD"/>
    <w:rsid w:val="002D6F50"/>
    <w:rsid w:val="002D72D8"/>
    <w:rsid w:val="002D78E7"/>
    <w:rsid w:val="002E0FE3"/>
    <w:rsid w:val="002E2E46"/>
    <w:rsid w:val="002E2F18"/>
    <w:rsid w:val="002E479E"/>
    <w:rsid w:val="002E524F"/>
    <w:rsid w:val="002E594D"/>
    <w:rsid w:val="002E76BC"/>
    <w:rsid w:val="002E7794"/>
    <w:rsid w:val="002F0BF2"/>
    <w:rsid w:val="002F188B"/>
    <w:rsid w:val="002F27ED"/>
    <w:rsid w:val="002F3EBC"/>
    <w:rsid w:val="002F42F5"/>
    <w:rsid w:val="002F54F1"/>
    <w:rsid w:val="002F76AE"/>
    <w:rsid w:val="00302012"/>
    <w:rsid w:val="003039D7"/>
    <w:rsid w:val="00303B92"/>
    <w:rsid w:val="00303C35"/>
    <w:rsid w:val="003063BD"/>
    <w:rsid w:val="00307798"/>
    <w:rsid w:val="00310051"/>
    <w:rsid w:val="00313A18"/>
    <w:rsid w:val="00314684"/>
    <w:rsid w:val="003150DE"/>
    <w:rsid w:val="00315BE2"/>
    <w:rsid w:val="00316AB4"/>
    <w:rsid w:val="003170DE"/>
    <w:rsid w:val="00317259"/>
    <w:rsid w:val="00317F95"/>
    <w:rsid w:val="00323645"/>
    <w:rsid w:val="00326621"/>
    <w:rsid w:val="0033236F"/>
    <w:rsid w:val="0033249A"/>
    <w:rsid w:val="003330E3"/>
    <w:rsid w:val="00333CC4"/>
    <w:rsid w:val="003349A9"/>
    <w:rsid w:val="00334B72"/>
    <w:rsid w:val="003366F9"/>
    <w:rsid w:val="003379F0"/>
    <w:rsid w:val="0034029D"/>
    <w:rsid w:val="003404B6"/>
    <w:rsid w:val="0034066E"/>
    <w:rsid w:val="003409CF"/>
    <w:rsid w:val="00340C23"/>
    <w:rsid w:val="00340FE8"/>
    <w:rsid w:val="0034175D"/>
    <w:rsid w:val="003424BD"/>
    <w:rsid w:val="003474EC"/>
    <w:rsid w:val="003512E3"/>
    <w:rsid w:val="0035139C"/>
    <w:rsid w:val="0035209B"/>
    <w:rsid w:val="00352B57"/>
    <w:rsid w:val="0035316C"/>
    <w:rsid w:val="003534B3"/>
    <w:rsid w:val="00355D63"/>
    <w:rsid w:val="003575B6"/>
    <w:rsid w:val="003577B3"/>
    <w:rsid w:val="00361F99"/>
    <w:rsid w:val="0036222D"/>
    <w:rsid w:val="00364359"/>
    <w:rsid w:val="00367D9B"/>
    <w:rsid w:val="00372C87"/>
    <w:rsid w:val="00373377"/>
    <w:rsid w:val="003740E3"/>
    <w:rsid w:val="00375905"/>
    <w:rsid w:val="0037728A"/>
    <w:rsid w:val="0037767A"/>
    <w:rsid w:val="003776AD"/>
    <w:rsid w:val="00380241"/>
    <w:rsid w:val="0038098D"/>
    <w:rsid w:val="00380E8B"/>
    <w:rsid w:val="00382DF8"/>
    <w:rsid w:val="003834E0"/>
    <w:rsid w:val="00383765"/>
    <w:rsid w:val="0038561D"/>
    <w:rsid w:val="0038693D"/>
    <w:rsid w:val="00387B99"/>
    <w:rsid w:val="00390C4C"/>
    <w:rsid w:val="003915F0"/>
    <w:rsid w:val="00392870"/>
    <w:rsid w:val="00396AF6"/>
    <w:rsid w:val="003B0ADA"/>
    <w:rsid w:val="003B0B7A"/>
    <w:rsid w:val="003B1A87"/>
    <w:rsid w:val="003B2240"/>
    <w:rsid w:val="003B34F6"/>
    <w:rsid w:val="003B492A"/>
    <w:rsid w:val="003B531D"/>
    <w:rsid w:val="003B7BC5"/>
    <w:rsid w:val="003C3EE5"/>
    <w:rsid w:val="003D011C"/>
    <w:rsid w:val="003D37BB"/>
    <w:rsid w:val="003D3C91"/>
    <w:rsid w:val="003D5670"/>
    <w:rsid w:val="003E0111"/>
    <w:rsid w:val="003E0208"/>
    <w:rsid w:val="003E02E5"/>
    <w:rsid w:val="003E07D8"/>
    <w:rsid w:val="003E16D5"/>
    <w:rsid w:val="003E1A5F"/>
    <w:rsid w:val="003E2CD1"/>
    <w:rsid w:val="003E2F60"/>
    <w:rsid w:val="003E3058"/>
    <w:rsid w:val="003E32E8"/>
    <w:rsid w:val="003E33AF"/>
    <w:rsid w:val="003E36FA"/>
    <w:rsid w:val="003E3C16"/>
    <w:rsid w:val="003E3F12"/>
    <w:rsid w:val="003E4FFE"/>
    <w:rsid w:val="003E7F10"/>
    <w:rsid w:val="003F0713"/>
    <w:rsid w:val="003F0C26"/>
    <w:rsid w:val="003F0EB3"/>
    <w:rsid w:val="003F1880"/>
    <w:rsid w:val="003F1B4A"/>
    <w:rsid w:val="003F1DF8"/>
    <w:rsid w:val="003F2E84"/>
    <w:rsid w:val="003F3E71"/>
    <w:rsid w:val="003F4C94"/>
    <w:rsid w:val="003F5674"/>
    <w:rsid w:val="003F5ACF"/>
    <w:rsid w:val="003F7886"/>
    <w:rsid w:val="00403931"/>
    <w:rsid w:val="00403D83"/>
    <w:rsid w:val="00406546"/>
    <w:rsid w:val="00407B52"/>
    <w:rsid w:val="00407CC5"/>
    <w:rsid w:val="00411354"/>
    <w:rsid w:val="00412F9D"/>
    <w:rsid w:val="00415FDF"/>
    <w:rsid w:val="004201A8"/>
    <w:rsid w:val="0042084F"/>
    <w:rsid w:val="00421DFB"/>
    <w:rsid w:val="00425226"/>
    <w:rsid w:val="004256BB"/>
    <w:rsid w:val="00425913"/>
    <w:rsid w:val="004259F8"/>
    <w:rsid w:val="00426F8D"/>
    <w:rsid w:val="0043269A"/>
    <w:rsid w:val="00436A67"/>
    <w:rsid w:val="00445581"/>
    <w:rsid w:val="00450620"/>
    <w:rsid w:val="00453790"/>
    <w:rsid w:val="004537A5"/>
    <w:rsid w:val="00453C7B"/>
    <w:rsid w:val="004547B9"/>
    <w:rsid w:val="004563F9"/>
    <w:rsid w:val="00457186"/>
    <w:rsid w:val="00461C60"/>
    <w:rsid w:val="00462218"/>
    <w:rsid w:val="004635DF"/>
    <w:rsid w:val="00463910"/>
    <w:rsid w:val="004648D4"/>
    <w:rsid w:val="00465C18"/>
    <w:rsid w:val="00465F93"/>
    <w:rsid w:val="0046671A"/>
    <w:rsid w:val="00467A53"/>
    <w:rsid w:val="00470E4F"/>
    <w:rsid w:val="004724C2"/>
    <w:rsid w:val="00472B7F"/>
    <w:rsid w:val="00473ACC"/>
    <w:rsid w:val="004760DC"/>
    <w:rsid w:val="00476A88"/>
    <w:rsid w:val="00480CEE"/>
    <w:rsid w:val="004826EE"/>
    <w:rsid w:val="00482E1D"/>
    <w:rsid w:val="004849C4"/>
    <w:rsid w:val="004858D1"/>
    <w:rsid w:val="00486F1E"/>
    <w:rsid w:val="00495B3F"/>
    <w:rsid w:val="004979BB"/>
    <w:rsid w:val="004A0521"/>
    <w:rsid w:val="004A16DF"/>
    <w:rsid w:val="004A1E32"/>
    <w:rsid w:val="004A1FC5"/>
    <w:rsid w:val="004A2ABE"/>
    <w:rsid w:val="004A3C85"/>
    <w:rsid w:val="004A4564"/>
    <w:rsid w:val="004A615C"/>
    <w:rsid w:val="004A74DC"/>
    <w:rsid w:val="004A774C"/>
    <w:rsid w:val="004B3126"/>
    <w:rsid w:val="004B36B1"/>
    <w:rsid w:val="004B4B39"/>
    <w:rsid w:val="004B56CB"/>
    <w:rsid w:val="004B5DF7"/>
    <w:rsid w:val="004C0599"/>
    <w:rsid w:val="004C1B38"/>
    <w:rsid w:val="004C3019"/>
    <w:rsid w:val="004C382E"/>
    <w:rsid w:val="004C5519"/>
    <w:rsid w:val="004C5594"/>
    <w:rsid w:val="004C5FBA"/>
    <w:rsid w:val="004D05E6"/>
    <w:rsid w:val="004D06B3"/>
    <w:rsid w:val="004D2297"/>
    <w:rsid w:val="004D263F"/>
    <w:rsid w:val="004D2AF3"/>
    <w:rsid w:val="004E083E"/>
    <w:rsid w:val="004E108A"/>
    <w:rsid w:val="004E3EFE"/>
    <w:rsid w:val="004E60EE"/>
    <w:rsid w:val="004F03D5"/>
    <w:rsid w:val="004F048D"/>
    <w:rsid w:val="004F10BC"/>
    <w:rsid w:val="004F17B0"/>
    <w:rsid w:val="004F1EE5"/>
    <w:rsid w:val="004F2592"/>
    <w:rsid w:val="004F4324"/>
    <w:rsid w:val="004F5F35"/>
    <w:rsid w:val="004F7305"/>
    <w:rsid w:val="004F78BC"/>
    <w:rsid w:val="004F7915"/>
    <w:rsid w:val="00511112"/>
    <w:rsid w:val="00511972"/>
    <w:rsid w:val="0051442E"/>
    <w:rsid w:val="00515448"/>
    <w:rsid w:val="00520C44"/>
    <w:rsid w:val="0052419A"/>
    <w:rsid w:val="00524222"/>
    <w:rsid w:val="00524D43"/>
    <w:rsid w:val="00524D7C"/>
    <w:rsid w:val="005259CA"/>
    <w:rsid w:val="00527EBC"/>
    <w:rsid w:val="00533456"/>
    <w:rsid w:val="00536DE6"/>
    <w:rsid w:val="005429D7"/>
    <w:rsid w:val="0054594D"/>
    <w:rsid w:val="0054598B"/>
    <w:rsid w:val="00546B57"/>
    <w:rsid w:val="00547037"/>
    <w:rsid w:val="00547F5B"/>
    <w:rsid w:val="005507A8"/>
    <w:rsid w:val="00550CF6"/>
    <w:rsid w:val="00552CDA"/>
    <w:rsid w:val="00554131"/>
    <w:rsid w:val="00556C29"/>
    <w:rsid w:val="0056253F"/>
    <w:rsid w:val="005626F4"/>
    <w:rsid w:val="005629BB"/>
    <w:rsid w:val="00562DD3"/>
    <w:rsid w:val="00562E50"/>
    <w:rsid w:val="00562EFC"/>
    <w:rsid w:val="005637E1"/>
    <w:rsid w:val="00563E3F"/>
    <w:rsid w:val="0056455F"/>
    <w:rsid w:val="00567631"/>
    <w:rsid w:val="00567671"/>
    <w:rsid w:val="0057041B"/>
    <w:rsid w:val="005729F7"/>
    <w:rsid w:val="00576305"/>
    <w:rsid w:val="00580387"/>
    <w:rsid w:val="00583FA7"/>
    <w:rsid w:val="005840CE"/>
    <w:rsid w:val="0058540D"/>
    <w:rsid w:val="00587CCC"/>
    <w:rsid w:val="00590170"/>
    <w:rsid w:val="00590D20"/>
    <w:rsid w:val="00591A66"/>
    <w:rsid w:val="00591E4E"/>
    <w:rsid w:val="005922F1"/>
    <w:rsid w:val="00593595"/>
    <w:rsid w:val="005941BD"/>
    <w:rsid w:val="005A022D"/>
    <w:rsid w:val="005A05E5"/>
    <w:rsid w:val="005A3C44"/>
    <w:rsid w:val="005A415A"/>
    <w:rsid w:val="005A57EB"/>
    <w:rsid w:val="005A6B3B"/>
    <w:rsid w:val="005B0CB2"/>
    <w:rsid w:val="005B2B5C"/>
    <w:rsid w:val="005B2BC6"/>
    <w:rsid w:val="005B3BB2"/>
    <w:rsid w:val="005B3DB8"/>
    <w:rsid w:val="005C2726"/>
    <w:rsid w:val="005C2753"/>
    <w:rsid w:val="005C39B5"/>
    <w:rsid w:val="005C4206"/>
    <w:rsid w:val="005C4F03"/>
    <w:rsid w:val="005C6F65"/>
    <w:rsid w:val="005C7D4D"/>
    <w:rsid w:val="005D022E"/>
    <w:rsid w:val="005D1992"/>
    <w:rsid w:val="005D1F73"/>
    <w:rsid w:val="005D2EE6"/>
    <w:rsid w:val="005D442F"/>
    <w:rsid w:val="005D75E6"/>
    <w:rsid w:val="005E12B5"/>
    <w:rsid w:val="005E3376"/>
    <w:rsid w:val="005E58CD"/>
    <w:rsid w:val="005E5E56"/>
    <w:rsid w:val="005E6272"/>
    <w:rsid w:val="005E780E"/>
    <w:rsid w:val="005F12E7"/>
    <w:rsid w:val="005F2D91"/>
    <w:rsid w:val="005F3734"/>
    <w:rsid w:val="005F39D4"/>
    <w:rsid w:val="005F3DBE"/>
    <w:rsid w:val="005F4CFE"/>
    <w:rsid w:val="005F5662"/>
    <w:rsid w:val="0060060F"/>
    <w:rsid w:val="00601415"/>
    <w:rsid w:val="0060615A"/>
    <w:rsid w:val="006063E4"/>
    <w:rsid w:val="00607B6A"/>
    <w:rsid w:val="006111E5"/>
    <w:rsid w:val="0061125F"/>
    <w:rsid w:val="00614D40"/>
    <w:rsid w:val="0061619F"/>
    <w:rsid w:val="00617401"/>
    <w:rsid w:val="0062266A"/>
    <w:rsid w:val="00623534"/>
    <w:rsid w:val="00623DC0"/>
    <w:rsid w:val="00625366"/>
    <w:rsid w:val="00626411"/>
    <w:rsid w:val="00626599"/>
    <w:rsid w:val="006273F2"/>
    <w:rsid w:val="006273F5"/>
    <w:rsid w:val="00627C8D"/>
    <w:rsid w:val="00630512"/>
    <w:rsid w:val="00630CEA"/>
    <w:rsid w:val="006336E2"/>
    <w:rsid w:val="006356D8"/>
    <w:rsid w:val="006369D8"/>
    <w:rsid w:val="00636D96"/>
    <w:rsid w:val="00641840"/>
    <w:rsid w:val="00641EBE"/>
    <w:rsid w:val="0064207C"/>
    <w:rsid w:val="006443E8"/>
    <w:rsid w:val="00645699"/>
    <w:rsid w:val="006457D7"/>
    <w:rsid w:val="006464DD"/>
    <w:rsid w:val="0064745B"/>
    <w:rsid w:val="006500B2"/>
    <w:rsid w:val="00652FBD"/>
    <w:rsid w:val="00653627"/>
    <w:rsid w:val="00657631"/>
    <w:rsid w:val="00664DC9"/>
    <w:rsid w:val="00667027"/>
    <w:rsid w:val="0067000A"/>
    <w:rsid w:val="00670427"/>
    <w:rsid w:val="006717AE"/>
    <w:rsid w:val="00674156"/>
    <w:rsid w:val="0067423C"/>
    <w:rsid w:val="006768AB"/>
    <w:rsid w:val="00681168"/>
    <w:rsid w:val="0068420E"/>
    <w:rsid w:val="0068446E"/>
    <w:rsid w:val="0068618B"/>
    <w:rsid w:val="006878C9"/>
    <w:rsid w:val="00691D85"/>
    <w:rsid w:val="0069292D"/>
    <w:rsid w:val="006948A6"/>
    <w:rsid w:val="00695AB8"/>
    <w:rsid w:val="00695AD7"/>
    <w:rsid w:val="006964FB"/>
    <w:rsid w:val="00696FD5"/>
    <w:rsid w:val="006A29D4"/>
    <w:rsid w:val="006A36F8"/>
    <w:rsid w:val="006A3CA1"/>
    <w:rsid w:val="006A437E"/>
    <w:rsid w:val="006A485A"/>
    <w:rsid w:val="006A4E29"/>
    <w:rsid w:val="006A5A7E"/>
    <w:rsid w:val="006A6C0A"/>
    <w:rsid w:val="006A7FF2"/>
    <w:rsid w:val="006B0AF4"/>
    <w:rsid w:val="006B0D23"/>
    <w:rsid w:val="006B5485"/>
    <w:rsid w:val="006B6C7C"/>
    <w:rsid w:val="006C09EB"/>
    <w:rsid w:val="006C122B"/>
    <w:rsid w:val="006C13E2"/>
    <w:rsid w:val="006C1765"/>
    <w:rsid w:val="006C1959"/>
    <w:rsid w:val="006C2418"/>
    <w:rsid w:val="006C4098"/>
    <w:rsid w:val="006C7273"/>
    <w:rsid w:val="006C74A5"/>
    <w:rsid w:val="006C79AB"/>
    <w:rsid w:val="006C7BB7"/>
    <w:rsid w:val="006C7EB9"/>
    <w:rsid w:val="006D27D7"/>
    <w:rsid w:val="006D32AF"/>
    <w:rsid w:val="006D50DE"/>
    <w:rsid w:val="006D59C9"/>
    <w:rsid w:val="006E0408"/>
    <w:rsid w:val="006E06B7"/>
    <w:rsid w:val="006E1595"/>
    <w:rsid w:val="006E2202"/>
    <w:rsid w:val="006E2EAC"/>
    <w:rsid w:val="006E374D"/>
    <w:rsid w:val="006E42C7"/>
    <w:rsid w:val="006E54F0"/>
    <w:rsid w:val="006E5CCC"/>
    <w:rsid w:val="006F1C6E"/>
    <w:rsid w:val="006F1CE6"/>
    <w:rsid w:val="006F309D"/>
    <w:rsid w:val="006F31D0"/>
    <w:rsid w:val="006F425D"/>
    <w:rsid w:val="006F4852"/>
    <w:rsid w:val="006F49F8"/>
    <w:rsid w:val="006F4F3A"/>
    <w:rsid w:val="006F53BE"/>
    <w:rsid w:val="006F6795"/>
    <w:rsid w:val="006F6CD8"/>
    <w:rsid w:val="006F6F28"/>
    <w:rsid w:val="00702118"/>
    <w:rsid w:val="00703146"/>
    <w:rsid w:val="007032B0"/>
    <w:rsid w:val="00705628"/>
    <w:rsid w:val="00712B2F"/>
    <w:rsid w:val="00713BE7"/>
    <w:rsid w:val="00713C58"/>
    <w:rsid w:val="0071724F"/>
    <w:rsid w:val="007175D7"/>
    <w:rsid w:val="00720395"/>
    <w:rsid w:val="00720C9B"/>
    <w:rsid w:val="00720DC6"/>
    <w:rsid w:val="00721194"/>
    <w:rsid w:val="00721E82"/>
    <w:rsid w:val="00722255"/>
    <w:rsid w:val="00723E4C"/>
    <w:rsid w:val="00723EFF"/>
    <w:rsid w:val="00724062"/>
    <w:rsid w:val="00727BD5"/>
    <w:rsid w:val="00731AC9"/>
    <w:rsid w:val="007346B4"/>
    <w:rsid w:val="00734A08"/>
    <w:rsid w:val="00743955"/>
    <w:rsid w:val="0074560C"/>
    <w:rsid w:val="00746015"/>
    <w:rsid w:val="00747EB0"/>
    <w:rsid w:val="00750E77"/>
    <w:rsid w:val="00753406"/>
    <w:rsid w:val="00754444"/>
    <w:rsid w:val="00754E0C"/>
    <w:rsid w:val="00760057"/>
    <w:rsid w:val="00761C70"/>
    <w:rsid w:val="00763102"/>
    <w:rsid w:val="00763C3F"/>
    <w:rsid w:val="007645C4"/>
    <w:rsid w:val="00765287"/>
    <w:rsid w:val="007653DF"/>
    <w:rsid w:val="0076550D"/>
    <w:rsid w:val="007655B6"/>
    <w:rsid w:val="00773D35"/>
    <w:rsid w:val="0078133C"/>
    <w:rsid w:val="00784DE7"/>
    <w:rsid w:val="00790608"/>
    <w:rsid w:val="00794948"/>
    <w:rsid w:val="00796244"/>
    <w:rsid w:val="007A1763"/>
    <w:rsid w:val="007A2EE4"/>
    <w:rsid w:val="007A3DE9"/>
    <w:rsid w:val="007A415B"/>
    <w:rsid w:val="007A49A0"/>
    <w:rsid w:val="007A5510"/>
    <w:rsid w:val="007A6F5C"/>
    <w:rsid w:val="007A7E5A"/>
    <w:rsid w:val="007B066A"/>
    <w:rsid w:val="007B0E45"/>
    <w:rsid w:val="007B16AF"/>
    <w:rsid w:val="007B1B2E"/>
    <w:rsid w:val="007B24C1"/>
    <w:rsid w:val="007B3A1D"/>
    <w:rsid w:val="007B5CC0"/>
    <w:rsid w:val="007B6D5E"/>
    <w:rsid w:val="007B6DAE"/>
    <w:rsid w:val="007C26D6"/>
    <w:rsid w:val="007C2E19"/>
    <w:rsid w:val="007C4A7B"/>
    <w:rsid w:val="007C5B6E"/>
    <w:rsid w:val="007C7643"/>
    <w:rsid w:val="007D156F"/>
    <w:rsid w:val="007D297A"/>
    <w:rsid w:val="007D424D"/>
    <w:rsid w:val="007E0575"/>
    <w:rsid w:val="007E119F"/>
    <w:rsid w:val="007E1E2C"/>
    <w:rsid w:val="007E2B10"/>
    <w:rsid w:val="007E33BA"/>
    <w:rsid w:val="007E481C"/>
    <w:rsid w:val="007E694C"/>
    <w:rsid w:val="007F14ED"/>
    <w:rsid w:val="007F2018"/>
    <w:rsid w:val="007F2E4E"/>
    <w:rsid w:val="007F45E0"/>
    <w:rsid w:val="007F499F"/>
    <w:rsid w:val="00801ED9"/>
    <w:rsid w:val="0080260C"/>
    <w:rsid w:val="0080287F"/>
    <w:rsid w:val="00803C66"/>
    <w:rsid w:val="00806487"/>
    <w:rsid w:val="00810790"/>
    <w:rsid w:val="008114A8"/>
    <w:rsid w:val="0081392F"/>
    <w:rsid w:val="0081423A"/>
    <w:rsid w:val="00814E95"/>
    <w:rsid w:val="00815201"/>
    <w:rsid w:val="008177E6"/>
    <w:rsid w:val="0082053B"/>
    <w:rsid w:val="00822868"/>
    <w:rsid w:val="00826B6F"/>
    <w:rsid w:val="008332D1"/>
    <w:rsid w:val="008425B6"/>
    <w:rsid w:val="00847851"/>
    <w:rsid w:val="00847D4E"/>
    <w:rsid w:val="00850940"/>
    <w:rsid w:val="0085539F"/>
    <w:rsid w:val="00855806"/>
    <w:rsid w:val="008565B4"/>
    <w:rsid w:val="008572BF"/>
    <w:rsid w:val="00860689"/>
    <w:rsid w:val="008626F0"/>
    <w:rsid w:val="00863BAB"/>
    <w:rsid w:val="008651BF"/>
    <w:rsid w:val="00866D2D"/>
    <w:rsid w:val="00867437"/>
    <w:rsid w:val="00871AA9"/>
    <w:rsid w:val="00871C78"/>
    <w:rsid w:val="00871ED3"/>
    <w:rsid w:val="0087260C"/>
    <w:rsid w:val="008733EA"/>
    <w:rsid w:val="00874716"/>
    <w:rsid w:val="008747D6"/>
    <w:rsid w:val="0087494D"/>
    <w:rsid w:val="00875848"/>
    <w:rsid w:val="008758B3"/>
    <w:rsid w:val="00876DCF"/>
    <w:rsid w:val="00877329"/>
    <w:rsid w:val="008806CD"/>
    <w:rsid w:val="00880D1A"/>
    <w:rsid w:val="00880EDA"/>
    <w:rsid w:val="00880F46"/>
    <w:rsid w:val="00882065"/>
    <w:rsid w:val="00886602"/>
    <w:rsid w:val="00886973"/>
    <w:rsid w:val="008870C6"/>
    <w:rsid w:val="008948DE"/>
    <w:rsid w:val="008958B0"/>
    <w:rsid w:val="008A1625"/>
    <w:rsid w:val="008A1944"/>
    <w:rsid w:val="008A1B8D"/>
    <w:rsid w:val="008A3361"/>
    <w:rsid w:val="008A359C"/>
    <w:rsid w:val="008A3EFB"/>
    <w:rsid w:val="008A560A"/>
    <w:rsid w:val="008A7ABB"/>
    <w:rsid w:val="008A7B8C"/>
    <w:rsid w:val="008B066B"/>
    <w:rsid w:val="008B14D7"/>
    <w:rsid w:val="008B1B9D"/>
    <w:rsid w:val="008B5556"/>
    <w:rsid w:val="008C01E4"/>
    <w:rsid w:val="008C20CF"/>
    <w:rsid w:val="008C3F64"/>
    <w:rsid w:val="008D11FE"/>
    <w:rsid w:val="008D45F6"/>
    <w:rsid w:val="008D4773"/>
    <w:rsid w:val="008D5C3D"/>
    <w:rsid w:val="008D6B43"/>
    <w:rsid w:val="008D7089"/>
    <w:rsid w:val="008E297C"/>
    <w:rsid w:val="008E331D"/>
    <w:rsid w:val="008E6E58"/>
    <w:rsid w:val="008E6FEB"/>
    <w:rsid w:val="008F0E85"/>
    <w:rsid w:val="008F1AF0"/>
    <w:rsid w:val="008F230E"/>
    <w:rsid w:val="008F2487"/>
    <w:rsid w:val="008F2850"/>
    <w:rsid w:val="008F33DE"/>
    <w:rsid w:val="008F63B3"/>
    <w:rsid w:val="008F77DE"/>
    <w:rsid w:val="009017FD"/>
    <w:rsid w:val="00901B6A"/>
    <w:rsid w:val="009057CC"/>
    <w:rsid w:val="009110FC"/>
    <w:rsid w:val="00914159"/>
    <w:rsid w:val="00915A50"/>
    <w:rsid w:val="0091791D"/>
    <w:rsid w:val="00917C9C"/>
    <w:rsid w:val="00920B65"/>
    <w:rsid w:val="009262F3"/>
    <w:rsid w:val="00926342"/>
    <w:rsid w:val="0092635B"/>
    <w:rsid w:val="00930701"/>
    <w:rsid w:val="00930DA3"/>
    <w:rsid w:val="00933B75"/>
    <w:rsid w:val="00934622"/>
    <w:rsid w:val="009359E6"/>
    <w:rsid w:val="00935E19"/>
    <w:rsid w:val="009365F1"/>
    <w:rsid w:val="00943931"/>
    <w:rsid w:val="0094405A"/>
    <w:rsid w:val="00950A0A"/>
    <w:rsid w:val="00950F6D"/>
    <w:rsid w:val="0095158B"/>
    <w:rsid w:val="00952FC3"/>
    <w:rsid w:val="00953EDC"/>
    <w:rsid w:val="0095443E"/>
    <w:rsid w:val="00957035"/>
    <w:rsid w:val="00957F98"/>
    <w:rsid w:val="00960280"/>
    <w:rsid w:val="0096267F"/>
    <w:rsid w:val="00962C23"/>
    <w:rsid w:val="00963B80"/>
    <w:rsid w:val="00964827"/>
    <w:rsid w:val="00964A2B"/>
    <w:rsid w:val="00965CC4"/>
    <w:rsid w:val="00965E05"/>
    <w:rsid w:val="0097649D"/>
    <w:rsid w:val="00976D7A"/>
    <w:rsid w:val="009775BE"/>
    <w:rsid w:val="00980952"/>
    <w:rsid w:val="00982BC1"/>
    <w:rsid w:val="00985286"/>
    <w:rsid w:val="00985315"/>
    <w:rsid w:val="00986956"/>
    <w:rsid w:val="00987359"/>
    <w:rsid w:val="00990188"/>
    <w:rsid w:val="009913CE"/>
    <w:rsid w:val="0099396C"/>
    <w:rsid w:val="00995853"/>
    <w:rsid w:val="009972C9"/>
    <w:rsid w:val="0099751A"/>
    <w:rsid w:val="00997C17"/>
    <w:rsid w:val="009A06A0"/>
    <w:rsid w:val="009A0C61"/>
    <w:rsid w:val="009A11B6"/>
    <w:rsid w:val="009A5AAE"/>
    <w:rsid w:val="009A6EC8"/>
    <w:rsid w:val="009A7AE3"/>
    <w:rsid w:val="009A7B4F"/>
    <w:rsid w:val="009A7E99"/>
    <w:rsid w:val="009B0B00"/>
    <w:rsid w:val="009B5D08"/>
    <w:rsid w:val="009C1FB3"/>
    <w:rsid w:val="009C3000"/>
    <w:rsid w:val="009C4398"/>
    <w:rsid w:val="009C66B0"/>
    <w:rsid w:val="009C7D7E"/>
    <w:rsid w:val="009D0BF8"/>
    <w:rsid w:val="009D2F08"/>
    <w:rsid w:val="009D329C"/>
    <w:rsid w:val="009D6AD9"/>
    <w:rsid w:val="009E2887"/>
    <w:rsid w:val="009E371B"/>
    <w:rsid w:val="009E3F99"/>
    <w:rsid w:val="009E453A"/>
    <w:rsid w:val="009E4968"/>
    <w:rsid w:val="009E4CAE"/>
    <w:rsid w:val="009E632A"/>
    <w:rsid w:val="009F0D80"/>
    <w:rsid w:val="009F20A5"/>
    <w:rsid w:val="009F23D7"/>
    <w:rsid w:val="009F26D4"/>
    <w:rsid w:val="009F273F"/>
    <w:rsid w:val="009F332A"/>
    <w:rsid w:val="009F4CF7"/>
    <w:rsid w:val="009F5FEA"/>
    <w:rsid w:val="00A00D98"/>
    <w:rsid w:val="00A01E9F"/>
    <w:rsid w:val="00A03C35"/>
    <w:rsid w:val="00A059EC"/>
    <w:rsid w:val="00A068E5"/>
    <w:rsid w:val="00A07136"/>
    <w:rsid w:val="00A07B98"/>
    <w:rsid w:val="00A10299"/>
    <w:rsid w:val="00A12342"/>
    <w:rsid w:val="00A13212"/>
    <w:rsid w:val="00A14486"/>
    <w:rsid w:val="00A14EA4"/>
    <w:rsid w:val="00A16E63"/>
    <w:rsid w:val="00A2315F"/>
    <w:rsid w:val="00A2359D"/>
    <w:rsid w:val="00A27517"/>
    <w:rsid w:val="00A33692"/>
    <w:rsid w:val="00A35128"/>
    <w:rsid w:val="00A35C5B"/>
    <w:rsid w:val="00A36132"/>
    <w:rsid w:val="00A3627F"/>
    <w:rsid w:val="00A37DB3"/>
    <w:rsid w:val="00A40EFB"/>
    <w:rsid w:val="00A441B4"/>
    <w:rsid w:val="00A44B61"/>
    <w:rsid w:val="00A464AA"/>
    <w:rsid w:val="00A47A0B"/>
    <w:rsid w:val="00A50A1F"/>
    <w:rsid w:val="00A5238E"/>
    <w:rsid w:val="00A52A42"/>
    <w:rsid w:val="00A5434F"/>
    <w:rsid w:val="00A546FC"/>
    <w:rsid w:val="00A61A11"/>
    <w:rsid w:val="00A71A65"/>
    <w:rsid w:val="00A71A9B"/>
    <w:rsid w:val="00A75FAC"/>
    <w:rsid w:val="00A806F1"/>
    <w:rsid w:val="00A80845"/>
    <w:rsid w:val="00A80DE4"/>
    <w:rsid w:val="00A87A52"/>
    <w:rsid w:val="00A92BE8"/>
    <w:rsid w:val="00A93105"/>
    <w:rsid w:val="00A96110"/>
    <w:rsid w:val="00A97446"/>
    <w:rsid w:val="00A97741"/>
    <w:rsid w:val="00AA0B25"/>
    <w:rsid w:val="00AA5504"/>
    <w:rsid w:val="00AA557A"/>
    <w:rsid w:val="00AA59D8"/>
    <w:rsid w:val="00AB0D2A"/>
    <w:rsid w:val="00AB1FEF"/>
    <w:rsid w:val="00AB3758"/>
    <w:rsid w:val="00AB4A5E"/>
    <w:rsid w:val="00AB5F70"/>
    <w:rsid w:val="00AB68EA"/>
    <w:rsid w:val="00AC143C"/>
    <w:rsid w:val="00AC2424"/>
    <w:rsid w:val="00AC32B1"/>
    <w:rsid w:val="00AC55DF"/>
    <w:rsid w:val="00AC6342"/>
    <w:rsid w:val="00AC6346"/>
    <w:rsid w:val="00AC66CB"/>
    <w:rsid w:val="00AC7B81"/>
    <w:rsid w:val="00AD0420"/>
    <w:rsid w:val="00AD0ECF"/>
    <w:rsid w:val="00AD1378"/>
    <w:rsid w:val="00AD34AC"/>
    <w:rsid w:val="00AD5DF5"/>
    <w:rsid w:val="00AD741F"/>
    <w:rsid w:val="00AE09D4"/>
    <w:rsid w:val="00AE4011"/>
    <w:rsid w:val="00AE5295"/>
    <w:rsid w:val="00AE6354"/>
    <w:rsid w:val="00AE67A8"/>
    <w:rsid w:val="00AF231F"/>
    <w:rsid w:val="00AF540C"/>
    <w:rsid w:val="00AF5F3C"/>
    <w:rsid w:val="00AF70E7"/>
    <w:rsid w:val="00AF7DA2"/>
    <w:rsid w:val="00B00B0C"/>
    <w:rsid w:val="00B02604"/>
    <w:rsid w:val="00B0316F"/>
    <w:rsid w:val="00B04E12"/>
    <w:rsid w:val="00B0567D"/>
    <w:rsid w:val="00B0596C"/>
    <w:rsid w:val="00B155AC"/>
    <w:rsid w:val="00B16B13"/>
    <w:rsid w:val="00B16D3F"/>
    <w:rsid w:val="00B177AD"/>
    <w:rsid w:val="00B20401"/>
    <w:rsid w:val="00B21CED"/>
    <w:rsid w:val="00B2641A"/>
    <w:rsid w:val="00B27259"/>
    <w:rsid w:val="00B3168D"/>
    <w:rsid w:val="00B31A30"/>
    <w:rsid w:val="00B335EF"/>
    <w:rsid w:val="00B367A6"/>
    <w:rsid w:val="00B37157"/>
    <w:rsid w:val="00B40F04"/>
    <w:rsid w:val="00B41028"/>
    <w:rsid w:val="00B42BB3"/>
    <w:rsid w:val="00B43F43"/>
    <w:rsid w:val="00B44874"/>
    <w:rsid w:val="00B46FC3"/>
    <w:rsid w:val="00B503EE"/>
    <w:rsid w:val="00B50AE0"/>
    <w:rsid w:val="00B52A86"/>
    <w:rsid w:val="00B557E4"/>
    <w:rsid w:val="00B56159"/>
    <w:rsid w:val="00B56BF8"/>
    <w:rsid w:val="00B602C1"/>
    <w:rsid w:val="00B606A7"/>
    <w:rsid w:val="00B622A3"/>
    <w:rsid w:val="00B64EAC"/>
    <w:rsid w:val="00B664F7"/>
    <w:rsid w:val="00B66A40"/>
    <w:rsid w:val="00B66F99"/>
    <w:rsid w:val="00B720D0"/>
    <w:rsid w:val="00B72EFD"/>
    <w:rsid w:val="00B735CB"/>
    <w:rsid w:val="00B7588E"/>
    <w:rsid w:val="00B75F75"/>
    <w:rsid w:val="00B77EAD"/>
    <w:rsid w:val="00B8010D"/>
    <w:rsid w:val="00B84080"/>
    <w:rsid w:val="00B8586E"/>
    <w:rsid w:val="00B86419"/>
    <w:rsid w:val="00B90DD6"/>
    <w:rsid w:val="00B9175E"/>
    <w:rsid w:val="00B95777"/>
    <w:rsid w:val="00B964B8"/>
    <w:rsid w:val="00BA2B03"/>
    <w:rsid w:val="00BA2F50"/>
    <w:rsid w:val="00BA4CCD"/>
    <w:rsid w:val="00BA4E00"/>
    <w:rsid w:val="00BA557F"/>
    <w:rsid w:val="00BA596B"/>
    <w:rsid w:val="00BA68BB"/>
    <w:rsid w:val="00BA6C8C"/>
    <w:rsid w:val="00BA711A"/>
    <w:rsid w:val="00BA7699"/>
    <w:rsid w:val="00BB2659"/>
    <w:rsid w:val="00BB32AB"/>
    <w:rsid w:val="00BB67E8"/>
    <w:rsid w:val="00BB7F02"/>
    <w:rsid w:val="00BC0362"/>
    <w:rsid w:val="00BC17F8"/>
    <w:rsid w:val="00BC1B44"/>
    <w:rsid w:val="00BD071B"/>
    <w:rsid w:val="00BD08D8"/>
    <w:rsid w:val="00BD13D3"/>
    <w:rsid w:val="00BD1F5E"/>
    <w:rsid w:val="00BD24D1"/>
    <w:rsid w:val="00BD67F3"/>
    <w:rsid w:val="00BE0927"/>
    <w:rsid w:val="00BE1FDE"/>
    <w:rsid w:val="00BE5038"/>
    <w:rsid w:val="00BE5D20"/>
    <w:rsid w:val="00BE6B27"/>
    <w:rsid w:val="00BE7382"/>
    <w:rsid w:val="00BE7A40"/>
    <w:rsid w:val="00BE7AEE"/>
    <w:rsid w:val="00BF31F0"/>
    <w:rsid w:val="00BF3260"/>
    <w:rsid w:val="00BF3AA4"/>
    <w:rsid w:val="00BF53C1"/>
    <w:rsid w:val="00BF598F"/>
    <w:rsid w:val="00BF5E12"/>
    <w:rsid w:val="00C00816"/>
    <w:rsid w:val="00C01356"/>
    <w:rsid w:val="00C01671"/>
    <w:rsid w:val="00C01EFF"/>
    <w:rsid w:val="00C02A50"/>
    <w:rsid w:val="00C02ED0"/>
    <w:rsid w:val="00C061FB"/>
    <w:rsid w:val="00C07F64"/>
    <w:rsid w:val="00C1094D"/>
    <w:rsid w:val="00C1208C"/>
    <w:rsid w:val="00C12E14"/>
    <w:rsid w:val="00C12EB8"/>
    <w:rsid w:val="00C12F3A"/>
    <w:rsid w:val="00C1360C"/>
    <w:rsid w:val="00C1454D"/>
    <w:rsid w:val="00C15470"/>
    <w:rsid w:val="00C17775"/>
    <w:rsid w:val="00C221B1"/>
    <w:rsid w:val="00C24CB9"/>
    <w:rsid w:val="00C25661"/>
    <w:rsid w:val="00C25B86"/>
    <w:rsid w:val="00C25DC3"/>
    <w:rsid w:val="00C27E0C"/>
    <w:rsid w:val="00C32B8D"/>
    <w:rsid w:val="00C33B42"/>
    <w:rsid w:val="00C3780E"/>
    <w:rsid w:val="00C37EE9"/>
    <w:rsid w:val="00C40AD4"/>
    <w:rsid w:val="00C430E0"/>
    <w:rsid w:val="00C4357C"/>
    <w:rsid w:val="00C435F2"/>
    <w:rsid w:val="00C43E49"/>
    <w:rsid w:val="00C44892"/>
    <w:rsid w:val="00C52BFD"/>
    <w:rsid w:val="00C5471D"/>
    <w:rsid w:val="00C5552F"/>
    <w:rsid w:val="00C56CB9"/>
    <w:rsid w:val="00C60F2F"/>
    <w:rsid w:val="00C6105A"/>
    <w:rsid w:val="00C6190C"/>
    <w:rsid w:val="00C619F8"/>
    <w:rsid w:val="00C634C2"/>
    <w:rsid w:val="00C63CE7"/>
    <w:rsid w:val="00C65074"/>
    <w:rsid w:val="00C650F0"/>
    <w:rsid w:val="00C66268"/>
    <w:rsid w:val="00C66594"/>
    <w:rsid w:val="00C66D5B"/>
    <w:rsid w:val="00C6710E"/>
    <w:rsid w:val="00C67BD1"/>
    <w:rsid w:val="00C70255"/>
    <w:rsid w:val="00C72C4A"/>
    <w:rsid w:val="00C733B2"/>
    <w:rsid w:val="00C73677"/>
    <w:rsid w:val="00C73BD4"/>
    <w:rsid w:val="00C74477"/>
    <w:rsid w:val="00C74B8D"/>
    <w:rsid w:val="00C76B67"/>
    <w:rsid w:val="00C76E21"/>
    <w:rsid w:val="00C77B02"/>
    <w:rsid w:val="00C860D6"/>
    <w:rsid w:val="00C87326"/>
    <w:rsid w:val="00C87DE3"/>
    <w:rsid w:val="00C90362"/>
    <w:rsid w:val="00C9368E"/>
    <w:rsid w:val="00C958DD"/>
    <w:rsid w:val="00C974F6"/>
    <w:rsid w:val="00C975DD"/>
    <w:rsid w:val="00CA0099"/>
    <w:rsid w:val="00CA0829"/>
    <w:rsid w:val="00CA088D"/>
    <w:rsid w:val="00CA08A7"/>
    <w:rsid w:val="00CA0B65"/>
    <w:rsid w:val="00CA0FD9"/>
    <w:rsid w:val="00CA1818"/>
    <w:rsid w:val="00CA24C0"/>
    <w:rsid w:val="00CA3645"/>
    <w:rsid w:val="00CA43E5"/>
    <w:rsid w:val="00CA4B5E"/>
    <w:rsid w:val="00CA52A8"/>
    <w:rsid w:val="00CA5949"/>
    <w:rsid w:val="00CA684F"/>
    <w:rsid w:val="00CA6F67"/>
    <w:rsid w:val="00CB2AF8"/>
    <w:rsid w:val="00CB49AE"/>
    <w:rsid w:val="00CC026C"/>
    <w:rsid w:val="00CC0306"/>
    <w:rsid w:val="00CC5C53"/>
    <w:rsid w:val="00CD0584"/>
    <w:rsid w:val="00CD0622"/>
    <w:rsid w:val="00CD1F0A"/>
    <w:rsid w:val="00CD6145"/>
    <w:rsid w:val="00CE1DA3"/>
    <w:rsid w:val="00CE200A"/>
    <w:rsid w:val="00CE3171"/>
    <w:rsid w:val="00CE3CD7"/>
    <w:rsid w:val="00CE4C3A"/>
    <w:rsid w:val="00CE4D80"/>
    <w:rsid w:val="00CE7FEF"/>
    <w:rsid w:val="00CF074F"/>
    <w:rsid w:val="00CF14E4"/>
    <w:rsid w:val="00CF216B"/>
    <w:rsid w:val="00CF40BF"/>
    <w:rsid w:val="00CF68DC"/>
    <w:rsid w:val="00CF7D4E"/>
    <w:rsid w:val="00D008BC"/>
    <w:rsid w:val="00D02A0E"/>
    <w:rsid w:val="00D06A1C"/>
    <w:rsid w:val="00D06B2E"/>
    <w:rsid w:val="00D10D0A"/>
    <w:rsid w:val="00D12878"/>
    <w:rsid w:val="00D15B19"/>
    <w:rsid w:val="00D16B3C"/>
    <w:rsid w:val="00D20FBE"/>
    <w:rsid w:val="00D214AA"/>
    <w:rsid w:val="00D219E3"/>
    <w:rsid w:val="00D22887"/>
    <w:rsid w:val="00D24028"/>
    <w:rsid w:val="00D2634D"/>
    <w:rsid w:val="00D26642"/>
    <w:rsid w:val="00D30EA7"/>
    <w:rsid w:val="00D312C4"/>
    <w:rsid w:val="00D338E5"/>
    <w:rsid w:val="00D34244"/>
    <w:rsid w:val="00D3672A"/>
    <w:rsid w:val="00D36AE5"/>
    <w:rsid w:val="00D36E4C"/>
    <w:rsid w:val="00D37A12"/>
    <w:rsid w:val="00D44CA7"/>
    <w:rsid w:val="00D45732"/>
    <w:rsid w:val="00D46917"/>
    <w:rsid w:val="00D46B44"/>
    <w:rsid w:val="00D5094F"/>
    <w:rsid w:val="00D51095"/>
    <w:rsid w:val="00D513EC"/>
    <w:rsid w:val="00D516FB"/>
    <w:rsid w:val="00D56426"/>
    <w:rsid w:val="00D571BA"/>
    <w:rsid w:val="00D6188B"/>
    <w:rsid w:val="00D63B00"/>
    <w:rsid w:val="00D65174"/>
    <w:rsid w:val="00D65FE7"/>
    <w:rsid w:val="00D67E09"/>
    <w:rsid w:val="00D76911"/>
    <w:rsid w:val="00D77275"/>
    <w:rsid w:val="00D774EA"/>
    <w:rsid w:val="00D77CE7"/>
    <w:rsid w:val="00D80232"/>
    <w:rsid w:val="00D856CD"/>
    <w:rsid w:val="00D8664D"/>
    <w:rsid w:val="00D86D96"/>
    <w:rsid w:val="00D87204"/>
    <w:rsid w:val="00D87DD5"/>
    <w:rsid w:val="00D9021F"/>
    <w:rsid w:val="00D90F56"/>
    <w:rsid w:val="00D97533"/>
    <w:rsid w:val="00DA30BA"/>
    <w:rsid w:val="00DA7413"/>
    <w:rsid w:val="00DB23D3"/>
    <w:rsid w:val="00DB4407"/>
    <w:rsid w:val="00DC1943"/>
    <w:rsid w:val="00DC7E30"/>
    <w:rsid w:val="00DD03BA"/>
    <w:rsid w:val="00DD0BCF"/>
    <w:rsid w:val="00DD3E45"/>
    <w:rsid w:val="00DD59E7"/>
    <w:rsid w:val="00DD5A1F"/>
    <w:rsid w:val="00DD5EA3"/>
    <w:rsid w:val="00DD6FAB"/>
    <w:rsid w:val="00DE1F58"/>
    <w:rsid w:val="00DE2402"/>
    <w:rsid w:val="00DE25E2"/>
    <w:rsid w:val="00DE72AD"/>
    <w:rsid w:val="00DE7334"/>
    <w:rsid w:val="00DF2400"/>
    <w:rsid w:val="00DF2F58"/>
    <w:rsid w:val="00DF46CD"/>
    <w:rsid w:val="00E00303"/>
    <w:rsid w:val="00E0659F"/>
    <w:rsid w:val="00E13D99"/>
    <w:rsid w:val="00E15509"/>
    <w:rsid w:val="00E17C0F"/>
    <w:rsid w:val="00E24FA6"/>
    <w:rsid w:val="00E2702B"/>
    <w:rsid w:val="00E31E13"/>
    <w:rsid w:val="00E352FE"/>
    <w:rsid w:val="00E36E60"/>
    <w:rsid w:val="00E37379"/>
    <w:rsid w:val="00E377A3"/>
    <w:rsid w:val="00E37AD2"/>
    <w:rsid w:val="00E42376"/>
    <w:rsid w:val="00E42E56"/>
    <w:rsid w:val="00E4587D"/>
    <w:rsid w:val="00E50E0C"/>
    <w:rsid w:val="00E5217E"/>
    <w:rsid w:val="00E55ACE"/>
    <w:rsid w:val="00E56250"/>
    <w:rsid w:val="00E563B1"/>
    <w:rsid w:val="00E563EF"/>
    <w:rsid w:val="00E57BE9"/>
    <w:rsid w:val="00E60BBC"/>
    <w:rsid w:val="00E61274"/>
    <w:rsid w:val="00E61D4C"/>
    <w:rsid w:val="00E63624"/>
    <w:rsid w:val="00E6556F"/>
    <w:rsid w:val="00E66965"/>
    <w:rsid w:val="00E66C4D"/>
    <w:rsid w:val="00E67435"/>
    <w:rsid w:val="00E67C38"/>
    <w:rsid w:val="00E71A1D"/>
    <w:rsid w:val="00E761ED"/>
    <w:rsid w:val="00E806E2"/>
    <w:rsid w:val="00E80B16"/>
    <w:rsid w:val="00E81281"/>
    <w:rsid w:val="00E81330"/>
    <w:rsid w:val="00E8676E"/>
    <w:rsid w:val="00E86786"/>
    <w:rsid w:val="00E91170"/>
    <w:rsid w:val="00E9232B"/>
    <w:rsid w:val="00E956F0"/>
    <w:rsid w:val="00E964CF"/>
    <w:rsid w:val="00EA01CD"/>
    <w:rsid w:val="00EA3190"/>
    <w:rsid w:val="00EA32DB"/>
    <w:rsid w:val="00EA3723"/>
    <w:rsid w:val="00EA3CCC"/>
    <w:rsid w:val="00EA6F52"/>
    <w:rsid w:val="00EA7ACE"/>
    <w:rsid w:val="00EB056E"/>
    <w:rsid w:val="00EB0C7D"/>
    <w:rsid w:val="00EB2228"/>
    <w:rsid w:val="00EB5B1A"/>
    <w:rsid w:val="00EB6266"/>
    <w:rsid w:val="00EB680D"/>
    <w:rsid w:val="00EB6E4D"/>
    <w:rsid w:val="00EB72BF"/>
    <w:rsid w:val="00EC011D"/>
    <w:rsid w:val="00EC1ABC"/>
    <w:rsid w:val="00EC39D7"/>
    <w:rsid w:val="00EC3D78"/>
    <w:rsid w:val="00EC464F"/>
    <w:rsid w:val="00EC4DDD"/>
    <w:rsid w:val="00EC4FC2"/>
    <w:rsid w:val="00EC7475"/>
    <w:rsid w:val="00EC7C04"/>
    <w:rsid w:val="00ED325F"/>
    <w:rsid w:val="00ED4905"/>
    <w:rsid w:val="00ED50BA"/>
    <w:rsid w:val="00ED5AF2"/>
    <w:rsid w:val="00EE0751"/>
    <w:rsid w:val="00EE0FDA"/>
    <w:rsid w:val="00EE2833"/>
    <w:rsid w:val="00EE2F21"/>
    <w:rsid w:val="00EE4CAB"/>
    <w:rsid w:val="00EE595D"/>
    <w:rsid w:val="00EF3A78"/>
    <w:rsid w:val="00EF5C2C"/>
    <w:rsid w:val="00EF5D41"/>
    <w:rsid w:val="00EF7527"/>
    <w:rsid w:val="00F0054E"/>
    <w:rsid w:val="00F020A6"/>
    <w:rsid w:val="00F02B77"/>
    <w:rsid w:val="00F03F4A"/>
    <w:rsid w:val="00F11095"/>
    <w:rsid w:val="00F117A5"/>
    <w:rsid w:val="00F1204F"/>
    <w:rsid w:val="00F125FB"/>
    <w:rsid w:val="00F13187"/>
    <w:rsid w:val="00F132BB"/>
    <w:rsid w:val="00F1341D"/>
    <w:rsid w:val="00F1387D"/>
    <w:rsid w:val="00F14EFC"/>
    <w:rsid w:val="00F1581A"/>
    <w:rsid w:val="00F16053"/>
    <w:rsid w:val="00F16238"/>
    <w:rsid w:val="00F17A2E"/>
    <w:rsid w:val="00F17E57"/>
    <w:rsid w:val="00F213AB"/>
    <w:rsid w:val="00F229F9"/>
    <w:rsid w:val="00F22EB9"/>
    <w:rsid w:val="00F2429B"/>
    <w:rsid w:val="00F25F6E"/>
    <w:rsid w:val="00F26118"/>
    <w:rsid w:val="00F264EB"/>
    <w:rsid w:val="00F269DF"/>
    <w:rsid w:val="00F271BD"/>
    <w:rsid w:val="00F278E5"/>
    <w:rsid w:val="00F30B3F"/>
    <w:rsid w:val="00F3358B"/>
    <w:rsid w:val="00F3407E"/>
    <w:rsid w:val="00F35613"/>
    <w:rsid w:val="00F36073"/>
    <w:rsid w:val="00F367C2"/>
    <w:rsid w:val="00F37DC0"/>
    <w:rsid w:val="00F40C50"/>
    <w:rsid w:val="00F42287"/>
    <w:rsid w:val="00F45F5E"/>
    <w:rsid w:val="00F46B71"/>
    <w:rsid w:val="00F50B5A"/>
    <w:rsid w:val="00F5236F"/>
    <w:rsid w:val="00F533A6"/>
    <w:rsid w:val="00F55F50"/>
    <w:rsid w:val="00F56577"/>
    <w:rsid w:val="00F5799E"/>
    <w:rsid w:val="00F6308E"/>
    <w:rsid w:val="00F63C5D"/>
    <w:rsid w:val="00F659B4"/>
    <w:rsid w:val="00F65AD3"/>
    <w:rsid w:val="00F674AC"/>
    <w:rsid w:val="00F72BCD"/>
    <w:rsid w:val="00F76DBD"/>
    <w:rsid w:val="00F77AFB"/>
    <w:rsid w:val="00F845DE"/>
    <w:rsid w:val="00F849B9"/>
    <w:rsid w:val="00F903F4"/>
    <w:rsid w:val="00F94CC4"/>
    <w:rsid w:val="00F94E1E"/>
    <w:rsid w:val="00F968D2"/>
    <w:rsid w:val="00F97D5B"/>
    <w:rsid w:val="00FA24B5"/>
    <w:rsid w:val="00FA578E"/>
    <w:rsid w:val="00FA6392"/>
    <w:rsid w:val="00FA6613"/>
    <w:rsid w:val="00FA74DE"/>
    <w:rsid w:val="00FA79F8"/>
    <w:rsid w:val="00FB424A"/>
    <w:rsid w:val="00FB460D"/>
    <w:rsid w:val="00FB50E1"/>
    <w:rsid w:val="00FB53E3"/>
    <w:rsid w:val="00FB61C0"/>
    <w:rsid w:val="00FB69BC"/>
    <w:rsid w:val="00FC010A"/>
    <w:rsid w:val="00FC0B64"/>
    <w:rsid w:val="00FC17B2"/>
    <w:rsid w:val="00FC4981"/>
    <w:rsid w:val="00FC531C"/>
    <w:rsid w:val="00FC6016"/>
    <w:rsid w:val="00FC6081"/>
    <w:rsid w:val="00FD046F"/>
    <w:rsid w:val="00FD2174"/>
    <w:rsid w:val="00FD223D"/>
    <w:rsid w:val="00FD5717"/>
    <w:rsid w:val="00FD59D3"/>
    <w:rsid w:val="00FD68B7"/>
    <w:rsid w:val="00FE1B03"/>
    <w:rsid w:val="00FE2A91"/>
    <w:rsid w:val="00FE36C5"/>
    <w:rsid w:val="00FE4F9C"/>
    <w:rsid w:val="00FE5926"/>
    <w:rsid w:val="00FE6590"/>
    <w:rsid w:val="00FF13D5"/>
    <w:rsid w:val="00FF152A"/>
    <w:rsid w:val="00FF5978"/>
    <w:rsid w:val="00FF5D28"/>
    <w:rsid w:val="00FF74EC"/>
    <w:rsid w:val="00FF7838"/>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6CB9"/>
  <w15:chartTrackingRefBased/>
  <w15:docId w15:val="{956D2814-6642-471F-9CCB-092DA44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210"/>
    <w:rPr>
      <w:rFonts w:eastAsiaTheme="majorEastAsia" w:cstheme="majorBidi"/>
      <w:color w:val="272727" w:themeColor="text1" w:themeTint="D8"/>
    </w:rPr>
  </w:style>
  <w:style w:type="paragraph" w:styleId="Title">
    <w:name w:val="Title"/>
    <w:basedOn w:val="Normal"/>
    <w:next w:val="Normal"/>
    <w:link w:val="TitleChar"/>
    <w:uiPriority w:val="10"/>
    <w:qFormat/>
    <w:rsid w:val="0027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210"/>
    <w:pPr>
      <w:spacing w:before="160"/>
      <w:jc w:val="center"/>
    </w:pPr>
    <w:rPr>
      <w:i/>
      <w:iCs/>
      <w:color w:val="404040" w:themeColor="text1" w:themeTint="BF"/>
    </w:rPr>
  </w:style>
  <w:style w:type="character" w:customStyle="1" w:styleId="QuoteChar">
    <w:name w:val="Quote Char"/>
    <w:basedOn w:val="DefaultParagraphFont"/>
    <w:link w:val="Quote"/>
    <w:uiPriority w:val="29"/>
    <w:rsid w:val="00271210"/>
    <w:rPr>
      <w:i/>
      <w:iCs/>
      <w:color w:val="404040" w:themeColor="text1" w:themeTint="BF"/>
    </w:rPr>
  </w:style>
  <w:style w:type="paragraph" w:styleId="ListParagraph">
    <w:name w:val="List Paragraph"/>
    <w:basedOn w:val="Normal"/>
    <w:uiPriority w:val="34"/>
    <w:qFormat/>
    <w:rsid w:val="00271210"/>
    <w:pPr>
      <w:ind w:left="720"/>
      <w:contextualSpacing/>
    </w:pPr>
  </w:style>
  <w:style w:type="character" w:styleId="IntenseEmphasis">
    <w:name w:val="Intense Emphasis"/>
    <w:basedOn w:val="DefaultParagraphFont"/>
    <w:uiPriority w:val="21"/>
    <w:qFormat/>
    <w:rsid w:val="00271210"/>
    <w:rPr>
      <w:i/>
      <w:iCs/>
      <w:color w:val="0F4761" w:themeColor="accent1" w:themeShade="BF"/>
    </w:rPr>
  </w:style>
  <w:style w:type="paragraph" w:styleId="IntenseQuote">
    <w:name w:val="Intense Quote"/>
    <w:basedOn w:val="Normal"/>
    <w:next w:val="Normal"/>
    <w:link w:val="IntenseQuoteChar"/>
    <w:uiPriority w:val="30"/>
    <w:qFormat/>
    <w:rsid w:val="0027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210"/>
    <w:rPr>
      <w:i/>
      <w:iCs/>
      <w:color w:val="0F4761" w:themeColor="accent1" w:themeShade="BF"/>
    </w:rPr>
  </w:style>
  <w:style w:type="character" w:styleId="IntenseReference">
    <w:name w:val="Intense Reference"/>
    <w:basedOn w:val="DefaultParagraphFont"/>
    <w:uiPriority w:val="32"/>
    <w:qFormat/>
    <w:rsid w:val="00271210"/>
    <w:rPr>
      <w:b/>
      <w:bCs/>
      <w:smallCaps/>
      <w:color w:val="0F4761" w:themeColor="accent1" w:themeShade="BF"/>
      <w:spacing w:val="5"/>
    </w:rPr>
  </w:style>
  <w:style w:type="paragraph" w:styleId="NoSpacing">
    <w:name w:val="No Spacing"/>
    <w:uiPriority w:val="1"/>
    <w:qFormat/>
    <w:rsid w:val="00271210"/>
    <w:pPr>
      <w:spacing w:after="0" w:line="240" w:lineRule="auto"/>
    </w:pPr>
  </w:style>
  <w:style w:type="character" w:styleId="Hyperlink">
    <w:name w:val="Hyperlink"/>
    <w:basedOn w:val="DefaultParagraphFont"/>
    <w:uiPriority w:val="99"/>
    <w:unhideWhenUsed/>
    <w:rsid w:val="00645699"/>
    <w:rPr>
      <w:color w:val="467886" w:themeColor="hyperlink"/>
      <w:u w:val="single"/>
    </w:rPr>
  </w:style>
  <w:style w:type="character" w:styleId="UnresolvedMention">
    <w:name w:val="Unresolved Mention"/>
    <w:basedOn w:val="DefaultParagraphFont"/>
    <w:uiPriority w:val="99"/>
    <w:semiHidden/>
    <w:unhideWhenUsed/>
    <w:rsid w:val="00645699"/>
    <w:rPr>
      <w:color w:val="605E5C"/>
      <w:shd w:val="clear" w:color="auto" w:fill="E1DFDD"/>
    </w:rPr>
  </w:style>
  <w:style w:type="paragraph" w:styleId="Header">
    <w:name w:val="header"/>
    <w:basedOn w:val="Normal"/>
    <w:link w:val="HeaderChar"/>
    <w:uiPriority w:val="99"/>
    <w:unhideWhenUsed/>
    <w:rsid w:val="004C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599"/>
  </w:style>
  <w:style w:type="paragraph" w:styleId="Footer">
    <w:name w:val="footer"/>
    <w:basedOn w:val="Normal"/>
    <w:link w:val="FooterChar"/>
    <w:uiPriority w:val="99"/>
    <w:unhideWhenUsed/>
    <w:rsid w:val="004C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599"/>
  </w:style>
  <w:style w:type="paragraph" w:styleId="NormalWeb">
    <w:name w:val="Normal (Web)"/>
    <w:basedOn w:val="Normal"/>
    <w:uiPriority w:val="99"/>
    <w:semiHidden/>
    <w:unhideWhenUsed/>
    <w:rsid w:val="00250F0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37DB3"/>
    <w:rPr>
      <w:color w:val="96607D" w:themeColor="followedHyperlink"/>
      <w:u w:val="single"/>
    </w:rPr>
  </w:style>
  <w:style w:type="paragraph" w:styleId="Revision">
    <w:name w:val="Revision"/>
    <w:hidden/>
    <w:uiPriority w:val="99"/>
    <w:semiHidden/>
    <w:rsid w:val="00052F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76656">
      <w:bodyDiv w:val="1"/>
      <w:marLeft w:val="0"/>
      <w:marRight w:val="0"/>
      <w:marTop w:val="0"/>
      <w:marBottom w:val="0"/>
      <w:divBdr>
        <w:top w:val="none" w:sz="0" w:space="0" w:color="auto"/>
        <w:left w:val="none" w:sz="0" w:space="0" w:color="auto"/>
        <w:bottom w:val="none" w:sz="0" w:space="0" w:color="auto"/>
        <w:right w:val="none" w:sz="0" w:space="0" w:color="auto"/>
      </w:divBdr>
    </w:div>
    <w:div w:id="467666019">
      <w:bodyDiv w:val="1"/>
      <w:marLeft w:val="0"/>
      <w:marRight w:val="0"/>
      <w:marTop w:val="0"/>
      <w:marBottom w:val="0"/>
      <w:divBdr>
        <w:top w:val="none" w:sz="0" w:space="0" w:color="auto"/>
        <w:left w:val="none" w:sz="0" w:space="0" w:color="auto"/>
        <w:bottom w:val="none" w:sz="0" w:space="0" w:color="auto"/>
        <w:right w:val="none" w:sz="0" w:space="0" w:color="auto"/>
      </w:divBdr>
    </w:div>
    <w:div w:id="538930281">
      <w:bodyDiv w:val="1"/>
      <w:marLeft w:val="0"/>
      <w:marRight w:val="0"/>
      <w:marTop w:val="0"/>
      <w:marBottom w:val="0"/>
      <w:divBdr>
        <w:top w:val="none" w:sz="0" w:space="0" w:color="auto"/>
        <w:left w:val="none" w:sz="0" w:space="0" w:color="auto"/>
        <w:bottom w:val="none" w:sz="0" w:space="0" w:color="auto"/>
        <w:right w:val="none" w:sz="0" w:space="0" w:color="auto"/>
      </w:divBdr>
      <w:divsChild>
        <w:div w:id="293564559">
          <w:marLeft w:val="0"/>
          <w:marRight w:val="0"/>
          <w:marTop w:val="200"/>
          <w:marBottom w:val="200"/>
          <w:divBdr>
            <w:top w:val="none" w:sz="0" w:space="0" w:color="auto"/>
            <w:left w:val="none" w:sz="0" w:space="0" w:color="auto"/>
            <w:bottom w:val="none" w:sz="0" w:space="0" w:color="auto"/>
            <w:right w:val="none" w:sz="0" w:space="0" w:color="auto"/>
          </w:divBdr>
        </w:div>
        <w:div w:id="1518082077">
          <w:marLeft w:val="0"/>
          <w:marRight w:val="0"/>
          <w:marTop w:val="200"/>
          <w:marBottom w:val="200"/>
          <w:divBdr>
            <w:top w:val="none" w:sz="0" w:space="0" w:color="auto"/>
            <w:left w:val="none" w:sz="0" w:space="0" w:color="auto"/>
            <w:bottom w:val="none" w:sz="0" w:space="0" w:color="auto"/>
            <w:right w:val="none" w:sz="0" w:space="0" w:color="auto"/>
          </w:divBdr>
        </w:div>
      </w:divsChild>
    </w:div>
    <w:div w:id="790972789">
      <w:bodyDiv w:val="1"/>
      <w:marLeft w:val="0"/>
      <w:marRight w:val="0"/>
      <w:marTop w:val="0"/>
      <w:marBottom w:val="0"/>
      <w:divBdr>
        <w:top w:val="none" w:sz="0" w:space="0" w:color="auto"/>
        <w:left w:val="none" w:sz="0" w:space="0" w:color="auto"/>
        <w:bottom w:val="none" w:sz="0" w:space="0" w:color="auto"/>
        <w:right w:val="none" w:sz="0" w:space="0" w:color="auto"/>
      </w:divBdr>
    </w:div>
    <w:div w:id="1310479578">
      <w:bodyDiv w:val="1"/>
      <w:marLeft w:val="0"/>
      <w:marRight w:val="0"/>
      <w:marTop w:val="0"/>
      <w:marBottom w:val="0"/>
      <w:divBdr>
        <w:top w:val="none" w:sz="0" w:space="0" w:color="auto"/>
        <w:left w:val="none" w:sz="0" w:space="0" w:color="auto"/>
        <w:bottom w:val="none" w:sz="0" w:space="0" w:color="auto"/>
        <w:right w:val="none" w:sz="0" w:space="0" w:color="auto"/>
      </w:divBdr>
    </w:div>
    <w:div w:id="1519348119">
      <w:bodyDiv w:val="1"/>
      <w:marLeft w:val="0"/>
      <w:marRight w:val="0"/>
      <w:marTop w:val="0"/>
      <w:marBottom w:val="0"/>
      <w:divBdr>
        <w:top w:val="none" w:sz="0" w:space="0" w:color="auto"/>
        <w:left w:val="none" w:sz="0" w:space="0" w:color="auto"/>
        <w:bottom w:val="none" w:sz="0" w:space="0" w:color="auto"/>
        <w:right w:val="none" w:sz="0" w:space="0" w:color="auto"/>
      </w:divBdr>
      <w:divsChild>
        <w:div w:id="1415586343">
          <w:marLeft w:val="0"/>
          <w:marRight w:val="0"/>
          <w:marTop w:val="0"/>
          <w:marBottom w:val="0"/>
          <w:divBdr>
            <w:top w:val="none" w:sz="0" w:space="0" w:color="auto"/>
            <w:left w:val="none" w:sz="0" w:space="0" w:color="auto"/>
            <w:bottom w:val="none" w:sz="0" w:space="0" w:color="auto"/>
            <w:right w:val="none" w:sz="0" w:space="0" w:color="auto"/>
          </w:divBdr>
          <w:divsChild>
            <w:div w:id="1149246905">
              <w:marLeft w:val="-225"/>
              <w:marRight w:val="-225"/>
              <w:marTop w:val="0"/>
              <w:marBottom w:val="0"/>
              <w:divBdr>
                <w:top w:val="none" w:sz="0" w:space="0" w:color="auto"/>
                <w:left w:val="none" w:sz="0" w:space="0" w:color="auto"/>
                <w:bottom w:val="none" w:sz="0" w:space="0" w:color="auto"/>
                <w:right w:val="none" w:sz="0" w:space="0" w:color="auto"/>
              </w:divBdr>
              <w:divsChild>
                <w:div w:id="906842443">
                  <w:marLeft w:val="0"/>
                  <w:marRight w:val="0"/>
                  <w:marTop w:val="0"/>
                  <w:marBottom w:val="0"/>
                  <w:divBdr>
                    <w:top w:val="none" w:sz="0" w:space="0" w:color="auto"/>
                    <w:left w:val="none" w:sz="0" w:space="0" w:color="auto"/>
                    <w:bottom w:val="none" w:sz="0" w:space="0" w:color="auto"/>
                    <w:right w:val="none" w:sz="0" w:space="0" w:color="auto"/>
                  </w:divBdr>
                  <w:divsChild>
                    <w:div w:id="1534533809">
                      <w:marLeft w:val="0"/>
                      <w:marRight w:val="0"/>
                      <w:marTop w:val="0"/>
                      <w:marBottom w:val="0"/>
                      <w:divBdr>
                        <w:top w:val="none" w:sz="0" w:space="0" w:color="auto"/>
                        <w:left w:val="none" w:sz="0" w:space="0" w:color="auto"/>
                        <w:bottom w:val="none" w:sz="0" w:space="0" w:color="auto"/>
                        <w:right w:val="none" w:sz="0" w:space="0" w:color="auto"/>
                      </w:divBdr>
                      <w:divsChild>
                        <w:div w:id="325517651">
                          <w:marLeft w:val="0"/>
                          <w:marRight w:val="0"/>
                          <w:marTop w:val="0"/>
                          <w:marBottom w:val="0"/>
                          <w:divBdr>
                            <w:top w:val="none" w:sz="0" w:space="0" w:color="auto"/>
                            <w:left w:val="none" w:sz="0" w:space="0" w:color="auto"/>
                            <w:bottom w:val="none" w:sz="0" w:space="0" w:color="auto"/>
                            <w:right w:val="none" w:sz="0" w:space="0" w:color="auto"/>
                          </w:divBdr>
                          <w:divsChild>
                            <w:div w:id="1861121276">
                              <w:marLeft w:val="0"/>
                              <w:marRight w:val="0"/>
                              <w:marTop w:val="0"/>
                              <w:marBottom w:val="0"/>
                              <w:divBdr>
                                <w:top w:val="none" w:sz="0" w:space="0" w:color="auto"/>
                                <w:left w:val="none" w:sz="0" w:space="0" w:color="auto"/>
                                <w:bottom w:val="none" w:sz="0" w:space="0" w:color="auto"/>
                                <w:right w:val="none" w:sz="0" w:space="0" w:color="auto"/>
                              </w:divBdr>
                              <w:divsChild>
                                <w:div w:id="2031567239">
                                  <w:marLeft w:val="0"/>
                                  <w:marRight w:val="0"/>
                                  <w:marTop w:val="0"/>
                                  <w:marBottom w:val="0"/>
                                  <w:divBdr>
                                    <w:top w:val="none" w:sz="0" w:space="0" w:color="auto"/>
                                    <w:left w:val="none" w:sz="0" w:space="0" w:color="auto"/>
                                    <w:bottom w:val="none" w:sz="0" w:space="0" w:color="auto"/>
                                    <w:right w:val="none" w:sz="0" w:space="0" w:color="auto"/>
                                  </w:divBdr>
                                  <w:divsChild>
                                    <w:div w:id="1269851240">
                                      <w:marLeft w:val="0"/>
                                      <w:marRight w:val="0"/>
                                      <w:marTop w:val="0"/>
                                      <w:marBottom w:val="0"/>
                                      <w:divBdr>
                                        <w:top w:val="none" w:sz="0" w:space="0" w:color="auto"/>
                                        <w:left w:val="single" w:sz="6" w:space="0" w:color="auto"/>
                                        <w:bottom w:val="none" w:sz="0" w:space="0" w:color="auto"/>
                                        <w:right w:val="none" w:sz="0" w:space="0" w:color="auto"/>
                                      </w:divBdr>
                                    </w:div>
                                    <w:div w:id="325861275">
                                      <w:marLeft w:val="0"/>
                                      <w:marRight w:val="0"/>
                                      <w:marTop w:val="0"/>
                                      <w:marBottom w:val="0"/>
                                      <w:divBdr>
                                        <w:top w:val="none" w:sz="0" w:space="0" w:color="auto"/>
                                        <w:left w:val="single" w:sz="6" w:space="0" w:color="auto"/>
                                        <w:bottom w:val="none" w:sz="0" w:space="0" w:color="auto"/>
                                        <w:right w:val="none" w:sz="0" w:space="0" w:color="auto"/>
                                      </w:divBdr>
                                    </w:div>
                                    <w:div w:id="946232622">
                                      <w:marLeft w:val="0"/>
                                      <w:marRight w:val="0"/>
                                      <w:marTop w:val="0"/>
                                      <w:marBottom w:val="0"/>
                                      <w:divBdr>
                                        <w:top w:val="none" w:sz="0" w:space="0" w:color="auto"/>
                                        <w:left w:val="single" w:sz="6" w:space="0" w:color="auto"/>
                                        <w:bottom w:val="none" w:sz="0" w:space="0" w:color="auto"/>
                                        <w:right w:val="none" w:sz="0" w:space="0" w:color="auto"/>
                                      </w:divBdr>
                                    </w:div>
                                    <w:div w:id="13750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7266">
          <w:marLeft w:val="0"/>
          <w:marRight w:val="0"/>
          <w:marTop w:val="0"/>
          <w:marBottom w:val="0"/>
          <w:divBdr>
            <w:top w:val="none" w:sz="0" w:space="0" w:color="auto"/>
            <w:left w:val="none" w:sz="0" w:space="0" w:color="auto"/>
            <w:bottom w:val="none" w:sz="0" w:space="0" w:color="auto"/>
            <w:right w:val="none" w:sz="0" w:space="0" w:color="auto"/>
          </w:divBdr>
          <w:divsChild>
            <w:div w:id="1748720126">
              <w:marLeft w:val="0"/>
              <w:marRight w:val="0"/>
              <w:marTop w:val="0"/>
              <w:marBottom w:val="0"/>
              <w:divBdr>
                <w:top w:val="none" w:sz="0" w:space="0" w:color="auto"/>
                <w:left w:val="none" w:sz="0" w:space="0" w:color="auto"/>
                <w:bottom w:val="none" w:sz="0" w:space="0" w:color="auto"/>
                <w:right w:val="none" w:sz="0" w:space="0" w:color="auto"/>
              </w:divBdr>
              <w:divsChild>
                <w:div w:id="1615211943">
                  <w:marLeft w:val="0"/>
                  <w:marRight w:val="0"/>
                  <w:marTop w:val="0"/>
                  <w:marBottom w:val="0"/>
                  <w:divBdr>
                    <w:top w:val="none" w:sz="0" w:space="0" w:color="auto"/>
                    <w:left w:val="none" w:sz="0" w:space="0" w:color="auto"/>
                    <w:bottom w:val="none" w:sz="0" w:space="0" w:color="auto"/>
                    <w:right w:val="none" w:sz="0" w:space="0" w:color="auto"/>
                  </w:divBdr>
                  <w:divsChild>
                    <w:div w:id="1498568315">
                      <w:marLeft w:val="0"/>
                      <w:marRight w:val="0"/>
                      <w:marTop w:val="0"/>
                      <w:marBottom w:val="0"/>
                      <w:divBdr>
                        <w:top w:val="none" w:sz="0" w:space="0" w:color="auto"/>
                        <w:left w:val="none" w:sz="0" w:space="0" w:color="auto"/>
                        <w:bottom w:val="none" w:sz="0" w:space="0" w:color="auto"/>
                        <w:right w:val="none" w:sz="0" w:space="0" w:color="auto"/>
                      </w:divBdr>
                      <w:divsChild>
                        <w:div w:id="1537233755">
                          <w:marLeft w:val="0"/>
                          <w:marRight w:val="0"/>
                          <w:marTop w:val="0"/>
                          <w:marBottom w:val="0"/>
                          <w:divBdr>
                            <w:top w:val="none" w:sz="0" w:space="0" w:color="auto"/>
                            <w:left w:val="none" w:sz="0" w:space="0" w:color="auto"/>
                            <w:bottom w:val="none" w:sz="0" w:space="0" w:color="auto"/>
                            <w:right w:val="none" w:sz="0" w:space="0" w:color="auto"/>
                          </w:divBdr>
                          <w:divsChild>
                            <w:div w:id="1789278281">
                              <w:marLeft w:val="0"/>
                              <w:marRight w:val="0"/>
                              <w:marTop w:val="0"/>
                              <w:marBottom w:val="0"/>
                              <w:divBdr>
                                <w:top w:val="none" w:sz="0" w:space="0" w:color="auto"/>
                                <w:left w:val="none" w:sz="0" w:space="0" w:color="auto"/>
                                <w:bottom w:val="none" w:sz="0" w:space="0" w:color="auto"/>
                                <w:right w:val="none" w:sz="0" w:space="0" w:color="auto"/>
                              </w:divBdr>
                              <w:divsChild>
                                <w:div w:id="1952390782">
                                  <w:marLeft w:val="-225"/>
                                  <w:marRight w:val="-225"/>
                                  <w:marTop w:val="0"/>
                                  <w:marBottom w:val="0"/>
                                  <w:divBdr>
                                    <w:top w:val="none" w:sz="0" w:space="0" w:color="auto"/>
                                    <w:left w:val="none" w:sz="0" w:space="0" w:color="auto"/>
                                    <w:bottom w:val="none" w:sz="0" w:space="0" w:color="auto"/>
                                    <w:right w:val="none" w:sz="0" w:space="0" w:color="auto"/>
                                  </w:divBdr>
                                  <w:divsChild>
                                    <w:div w:id="861942411">
                                      <w:marLeft w:val="0"/>
                                      <w:marRight w:val="0"/>
                                      <w:marTop w:val="0"/>
                                      <w:marBottom w:val="0"/>
                                      <w:divBdr>
                                        <w:top w:val="none" w:sz="0" w:space="0" w:color="auto"/>
                                        <w:left w:val="none" w:sz="0" w:space="0" w:color="auto"/>
                                        <w:bottom w:val="none" w:sz="0" w:space="0" w:color="auto"/>
                                        <w:right w:val="none" w:sz="0" w:space="0" w:color="auto"/>
                                      </w:divBdr>
                                    </w:div>
                                    <w:div w:id="2648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5222">
                          <w:marLeft w:val="0"/>
                          <w:marRight w:val="0"/>
                          <w:marTop w:val="0"/>
                          <w:marBottom w:val="0"/>
                          <w:divBdr>
                            <w:top w:val="none" w:sz="0" w:space="0" w:color="auto"/>
                            <w:left w:val="none" w:sz="0" w:space="0" w:color="auto"/>
                            <w:bottom w:val="none" w:sz="0" w:space="0" w:color="auto"/>
                            <w:right w:val="none" w:sz="0" w:space="0" w:color="auto"/>
                          </w:divBdr>
                          <w:divsChild>
                            <w:div w:id="2123838635">
                              <w:marLeft w:val="0"/>
                              <w:marRight w:val="0"/>
                              <w:marTop w:val="0"/>
                              <w:marBottom w:val="0"/>
                              <w:divBdr>
                                <w:top w:val="none" w:sz="0" w:space="0" w:color="auto"/>
                                <w:left w:val="none" w:sz="0" w:space="0" w:color="auto"/>
                                <w:bottom w:val="none" w:sz="0" w:space="0" w:color="auto"/>
                                <w:right w:val="none" w:sz="0" w:space="0" w:color="auto"/>
                              </w:divBdr>
                              <w:divsChild>
                                <w:div w:id="1269047408">
                                  <w:marLeft w:val="-225"/>
                                  <w:marRight w:val="-225"/>
                                  <w:marTop w:val="0"/>
                                  <w:marBottom w:val="0"/>
                                  <w:divBdr>
                                    <w:top w:val="none" w:sz="0" w:space="0" w:color="auto"/>
                                    <w:left w:val="none" w:sz="0" w:space="0" w:color="auto"/>
                                    <w:bottom w:val="none" w:sz="0" w:space="0" w:color="auto"/>
                                    <w:right w:val="none" w:sz="0" w:space="0" w:color="auto"/>
                                  </w:divBdr>
                                  <w:divsChild>
                                    <w:div w:id="1641381738">
                                      <w:marLeft w:val="0"/>
                                      <w:marRight w:val="0"/>
                                      <w:marTop w:val="0"/>
                                      <w:marBottom w:val="0"/>
                                      <w:divBdr>
                                        <w:top w:val="none" w:sz="0" w:space="0" w:color="auto"/>
                                        <w:left w:val="none" w:sz="0" w:space="0" w:color="auto"/>
                                        <w:bottom w:val="none" w:sz="0" w:space="0" w:color="auto"/>
                                        <w:right w:val="none" w:sz="0" w:space="0" w:color="auto"/>
                                      </w:divBdr>
                                    </w:div>
                                    <w:div w:id="8835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956">
                          <w:marLeft w:val="0"/>
                          <w:marRight w:val="0"/>
                          <w:marTop w:val="0"/>
                          <w:marBottom w:val="0"/>
                          <w:divBdr>
                            <w:top w:val="none" w:sz="0" w:space="0" w:color="auto"/>
                            <w:left w:val="none" w:sz="0" w:space="0" w:color="auto"/>
                            <w:bottom w:val="none" w:sz="0" w:space="0" w:color="auto"/>
                            <w:right w:val="none" w:sz="0" w:space="0" w:color="auto"/>
                          </w:divBdr>
                          <w:divsChild>
                            <w:div w:id="1699113599">
                              <w:marLeft w:val="0"/>
                              <w:marRight w:val="0"/>
                              <w:marTop w:val="0"/>
                              <w:marBottom w:val="0"/>
                              <w:divBdr>
                                <w:top w:val="none" w:sz="0" w:space="0" w:color="auto"/>
                                <w:left w:val="none" w:sz="0" w:space="0" w:color="auto"/>
                                <w:bottom w:val="none" w:sz="0" w:space="0" w:color="auto"/>
                                <w:right w:val="none" w:sz="0" w:space="0" w:color="auto"/>
                              </w:divBdr>
                              <w:divsChild>
                                <w:div w:id="1156845758">
                                  <w:marLeft w:val="-225"/>
                                  <w:marRight w:val="-225"/>
                                  <w:marTop w:val="0"/>
                                  <w:marBottom w:val="0"/>
                                  <w:divBdr>
                                    <w:top w:val="none" w:sz="0" w:space="0" w:color="auto"/>
                                    <w:left w:val="none" w:sz="0" w:space="0" w:color="auto"/>
                                    <w:bottom w:val="none" w:sz="0" w:space="0" w:color="auto"/>
                                    <w:right w:val="none" w:sz="0" w:space="0" w:color="auto"/>
                                  </w:divBdr>
                                  <w:divsChild>
                                    <w:div w:id="291517976">
                                      <w:marLeft w:val="0"/>
                                      <w:marRight w:val="0"/>
                                      <w:marTop w:val="0"/>
                                      <w:marBottom w:val="0"/>
                                      <w:divBdr>
                                        <w:top w:val="none" w:sz="0" w:space="0" w:color="auto"/>
                                        <w:left w:val="none" w:sz="0" w:space="0" w:color="auto"/>
                                        <w:bottom w:val="none" w:sz="0" w:space="0" w:color="auto"/>
                                        <w:right w:val="none" w:sz="0" w:space="0" w:color="auto"/>
                                      </w:divBdr>
                                    </w:div>
                                    <w:div w:id="13426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58041">
                          <w:marLeft w:val="0"/>
                          <w:marRight w:val="0"/>
                          <w:marTop w:val="0"/>
                          <w:marBottom w:val="0"/>
                          <w:divBdr>
                            <w:top w:val="none" w:sz="0" w:space="0" w:color="auto"/>
                            <w:left w:val="none" w:sz="0" w:space="0" w:color="auto"/>
                            <w:bottom w:val="none" w:sz="0" w:space="0" w:color="auto"/>
                            <w:right w:val="none" w:sz="0" w:space="0" w:color="auto"/>
                          </w:divBdr>
                          <w:divsChild>
                            <w:div w:id="806775431">
                              <w:marLeft w:val="0"/>
                              <w:marRight w:val="0"/>
                              <w:marTop w:val="0"/>
                              <w:marBottom w:val="0"/>
                              <w:divBdr>
                                <w:top w:val="none" w:sz="0" w:space="0" w:color="auto"/>
                                <w:left w:val="none" w:sz="0" w:space="0" w:color="auto"/>
                                <w:bottom w:val="none" w:sz="0" w:space="0" w:color="auto"/>
                                <w:right w:val="none" w:sz="0" w:space="0" w:color="auto"/>
                              </w:divBdr>
                              <w:divsChild>
                                <w:div w:id="793064356">
                                  <w:marLeft w:val="-225"/>
                                  <w:marRight w:val="-225"/>
                                  <w:marTop w:val="0"/>
                                  <w:marBottom w:val="0"/>
                                  <w:divBdr>
                                    <w:top w:val="none" w:sz="0" w:space="0" w:color="auto"/>
                                    <w:left w:val="none" w:sz="0" w:space="0" w:color="auto"/>
                                    <w:bottom w:val="none" w:sz="0" w:space="0" w:color="auto"/>
                                    <w:right w:val="none" w:sz="0" w:space="0" w:color="auto"/>
                                  </w:divBdr>
                                  <w:divsChild>
                                    <w:div w:id="1246257761">
                                      <w:marLeft w:val="0"/>
                                      <w:marRight w:val="0"/>
                                      <w:marTop w:val="0"/>
                                      <w:marBottom w:val="0"/>
                                      <w:divBdr>
                                        <w:top w:val="none" w:sz="0" w:space="0" w:color="auto"/>
                                        <w:left w:val="none" w:sz="0" w:space="0" w:color="auto"/>
                                        <w:bottom w:val="none" w:sz="0" w:space="0" w:color="auto"/>
                                        <w:right w:val="none" w:sz="0" w:space="0" w:color="auto"/>
                                      </w:divBdr>
                                    </w:div>
                                    <w:div w:id="14329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398687">
          <w:marLeft w:val="0"/>
          <w:marRight w:val="0"/>
          <w:marTop w:val="0"/>
          <w:marBottom w:val="0"/>
          <w:divBdr>
            <w:top w:val="none" w:sz="0" w:space="0" w:color="auto"/>
            <w:left w:val="none" w:sz="0" w:space="0" w:color="auto"/>
            <w:bottom w:val="none" w:sz="0" w:space="0" w:color="auto"/>
            <w:right w:val="none" w:sz="0" w:space="0" w:color="auto"/>
          </w:divBdr>
          <w:divsChild>
            <w:div w:id="158470877">
              <w:marLeft w:val="-225"/>
              <w:marRight w:val="-225"/>
              <w:marTop w:val="0"/>
              <w:marBottom w:val="0"/>
              <w:divBdr>
                <w:top w:val="none" w:sz="0" w:space="0" w:color="auto"/>
                <w:left w:val="none" w:sz="0" w:space="0" w:color="auto"/>
                <w:bottom w:val="none" w:sz="0" w:space="0" w:color="auto"/>
                <w:right w:val="none" w:sz="0" w:space="0" w:color="auto"/>
              </w:divBdr>
              <w:divsChild>
                <w:div w:id="101925679">
                  <w:marLeft w:val="0"/>
                  <w:marRight w:val="0"/>
                  <w:marTop w:val="0"/>
                  <w:marBottom w:val="0"/>
                  <w:divBdr>
                    <w:top w:val="none" w:sz="0" w:space="0" w:color="auto"/>
                    <w:left w:val="none" w:sz="0" w:space="0" w:color="auto"/>
                    <w:bottom w:val="none" w:sz="0" w:space="0" w:color="auto"/>
                    <w:right w:val="none" w:sz="0" w:space="0" w:color="auto"/>
                  </w:divBdr>
                </w:div>
              </w:divsChild>
            </w:div>
            <w:div w:id="1049846135">
              <w:marLeft w:val="0"/>
              <w:marRight w:val="0"/>
              <w:marTop w:val="0"/>
              <w:marBottom w:val="0"/>
              <w:divBdr>
                <w:top w:val="none" w:sz="0" w:space="0" w:color="auto"/>
                <w:left w:val="none" w:sz="0" w:space="0" w:color="auto"/>
                <w:bottom w:val="none" w:sz="0" w:space="0" w:color="auto"/>
                <w:right w:val="none" w:sz="0" w:space="0" w:color="auto"/>
              </w:divBdr>
            </w:div>
          </w:divsChild>
        </w:div>
        <w:div w:id="335156428">
          <w:marLeft w:val="0"/>
          <w:marRight w:val="0"/>
          <w:marTop w:val="0"/>
          <w:marBottom w:val="0"/>
          <w:divBdr>
            <w:top w:val="none" w:sz="0" w:space="0" w:color="auto"/>
            <w:left w:val="none" w:sz="0" w:space="0" w:color="auto"/>
            <w:bottom w:val="none" w:sz="0" w:space="0" w:color="auto"/>
            <w:right w:val="none" w:sz="0" w:space="0" w:color="auto"/>
          </w:divBdr>
          <w:divsChild>
            <w:div w:id="752973930">
              <w:marLeft w:val="0"/>
              <w:marRight w:val="0"/>
              <w:marTop w:val="0"/>
              <w:marBottom w:val="0"/>
              <w:divBdr>
                <w:top w:val="none" w:sz="0" w:space="0" w:color="auto"/>
                <w:left w:val="none" w:sz="0" w:space="0" w:color="auto"/>
                <w:bottom w:val="none" w:sz="0" w:space="0" w:color="auto"/>
                <w:right w:val="none" w:sz="0" w:space="0" w:color="auto"/>
              </w:divBdr>
              <w:divsChild>
                <w:div w:id="1700357869">
                  <w:marLeft w:val="0"/>
                  <w:marRight w:val="0"/>
                  <w:marTop w:val="0"/>
                  <w:marBottom w:val="0"/>
                  <w:divBdr>
                    <w:top w:val="none" w:sz="0" w:space="0" w:color="auto"/>
                    <w:left w:val="none" w:sz="0" w:space="0" w:color="auto"/>
                    <w:bottom w:val="none" w:sz="0" w:space="0" w:color="auto"/>
                    <w:right w:val="none" w:sz="0" w:space="0" w:color="auto"/>
                  </w:divBdr>
                  <w:divsChild>
                    <w:div w:id="837380056">
                      <w:marLeft w:val="0"/>
                      <w:marRight w:val="0"/>
                      <w:marTop w:val="0"/>
                      <w:marBottom w:val="0"/>
                      <w:divBdr>
                        <w:top w:val="none" w:sz="0" w:space="0" w:color="auto"/>
                        <w:left w:val="none" w:sz="0" w:space="0" w:color="auto"/>
                        <w:bottom w:val="none" w:sz="0" w:space="0" w:color="auto"/>
                        <w:right w:val="none" w:sz="0" w:space="0" w:color="auto"/>
                      </w:divBdr>
                      <w:divsChild>
                        <w:div w:id="1030035443">
                          <w:marLeft w:val="0"/>
                          <w:marRight w:val="0"/>
                          <w:marTop w:val="0"/>
                          <w:marBottom w:val="0"/>
                          <w:divBdr>
                            <w:top w:val="none" w:sz="0" w:space="0" w:color="auto"/>
                            <w:left w:val="none" w:sz="0" w:space="0" w:color="auto"/>
                            <w:bottom w:val="none" w:sz="0" w:space="0" w:color="auto"/>
                            <w:right w:val="none" w:sz="0" w:space="0" w:color="auto"/>
                          </w:divBdr>
                        </w:div>
                        <w:div w:id="1702707629">
                          <w:marLeft w:val="0"/>
                          <w:marRight w:val="0"/>
                          <w:marTop w:val="0"/>
                          <w:marBottom w:val="0"/>
                          <w:divBdr>
                            <w:top w:val="none" w:sz="0" w:space="0" w:color="auto"/>
                            <w:left w:val="none" w:sz="0" w:space="0" w:color="auto"/>
                            <w:bottom w:val="none" w:sz="0" w:space="0" w:color="auto"/>
                            <w:right w:val="none" w:sz="0" w:space="0" w:color="auto"/>
                          </w:divBdr>
                        </w:div>
                        <w:div w:id="669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4304">
          <w:marLeft w:val="0"/>
          <w:marRight w:val="0"/>
          <w:marTop w:val="0"/>
          <w:marBottom w:val="0"/>
          <w:divBdr>
            <w:top w:val="none" w:sz="0" w:space="0" w:color="auto"/>
            <w:left w:val="none" w:sz="0" w:space="0" w:color="auto"/>
            <w:bottom w:val="none" w:sz="0" w:space="0" w:color="auto"/>
            <w:right w:val="none" w:sz="0" w:space="0" w:color="auto"/>
          </w:divBdr>
          <w:divsChild>
            <w:div w:id="959141199">
              <w:marLeft w:val="-225"/>
              <w:marRight w:val="-225"/>
              <w:marTop w:val="0"/>
              <w:marBottom w:val="0"/>
              <w:divBdr>
                <w:top w:val="none" w:sz="0" w:space="0" w:color="auto"/>
                <w:left w:val="none" w:sz="0" w:space="0" w:color="auto"/>
                <w:bottom w:val="none" w:sz="0" w:space="0" w:color="auto"/>
                <w:right w:val="none" w:sz="0" w:space="0" w:color="auto"/>
              </w:divBdr>
              <w:divsChild>
                <w:div w:id="713116267">
                  <w:marLeft w:val="0"/>
                  <w:marRight w:val="0"/>
                  <w:marTop w:val="0"/>
                  <w:marBottom w:val="0"/>
                  <w:divBdr>
                    <w:top w:val="none" w:sz="0" w:space="0" w:color="auto"/>
                    <w:left w:val="none" w:sz="0" w:space="0" w:color="auto"/>
                    <w:bottom w:val="none" w:sz="0" w:space="0" w:color="auto"/>
                    <w:right w:val="none" w:sz="0" w:space="0" w:color="auto"/>
                  </w:divBdr>
                  <w:divsChild>
                    <w:div w:id="1422020174">
                      <w:marLeft w:val="0"/>
                      <w:marRight w:val="0"/>
                      <w:marTop w:val="0"/>
                      <w:marBottom w:val="0"/>
                      <w:divBdr>
                        <w:top w:val="none" w:sz="0" w:space="0" w:color="auto"/>
                        <w:left w:val="none" w:sz="0" w:space="0" w:color="auto"/>
                        <w:bottom w:val="none" w:sz="0" w:space="0" w:color="auto"/>
                        <w:right w:val="none" w:sz="0" w:space="0" w:color="auto"/>
                      </w:divBdr>
                    </w:div>
                    <w:div w:id="602614818">
                      <w:marLeft w:val="0"/>
                      <w:marRight w:val="0"/>
                      <w:marTop w:val="0"/>
                      <w:marBottom w:val="0"/>
                      <w:divBdr>
                        <w:top w:val="none" w:sz="0" w:space="0" w:color="auto"/>
                        <w:left w:val="none" w:sz="0" w:space="0" w:color="auto"/>
                        <w:bottom w:val="none" w:sz="0" w:space="0" w:color="auto"/>
                        <w:right w:val="none" w:sz="0" w:space="0" w:color="auto"/>
                      </w:divBdr>
                      <w:divsChild>
                        <w:div w:id="1417094314">
                          <w:marLeft w:val="-225"/>
                          <w:marRight w:val="-225"/>
                          <w:marTop w:val="0"/>
                          <w:marBottom w:val="0"/>
                          <w:divBdr>
                            <w:top w:val="none" w:sz="0" w:space="0" w:color="auto"/>
                            <w:left w:val="none" w:sz="0" w:space="0" w:color="auto"/>
                            <w:bottom w:val="none" w:sz="0" w:space="0" w:color="auto"/>
                            <w:right w:val="none" w:sz="0" w:space="0" w:color="auto"/>
                          </w:divBdr>
                          <w:divsChild>
                            <w:div w:id="1900049799">
                              <w:marLeft w:val="0"/>
                              <w:marRight w:val="0"/>
                              <w:marTop w:val="0"/>
                              <w:marBottom w:val="0"/>
                              <w:divBdr>
                                <w:top w:val="none" w:sz="0" w:space="0" w:color="auto"/>
                                <w:left w:val="none" w:sz="0" w:space="0" w:color="auto"/>
                                <w:bottom w:val="none" w:sz="0" w:space="0" w:color="auto"/>
                                <w:right w:val="single" w:sz="2" w:space="0" w:color="4C5966"/>
                              </w:divBdr>
                              <w:divsChild>
                                <w:div w:id="338195124">
                                  <w:marLeft w:val="0"/>
                                  <w:marRight w:val="0"/>
                                  <w:marTop w:val="0"/>
                                  <w:marBottom w:val="0"/>
                                  <w:divBdr>
                                    <w:top w:val="none" w:sz="0" w:space="0" w:color="auto"/>
                                    <w:left w:val="none" w:sz="0" w:space="0" w:color="auto"/>
                                    <w:bottom w:val="none" w:sz="0" w:space="0" w:color="auto"/>
                                    <w:right w:val="none" w:sz="0" w:space="0" w:color="auto"/>
                                  </w:divBdr>
                                </w:div>
                                <w:div w:id="2110812217">
                                  <w:marLeft w:val="0"/>
                                  <w:marRight w:val="0"/>
                                  <w:marTop w:val="0"/>
                                  <w:marBottom w:val="0"/>
                                  <w:divBdr>
                                    <w:top w:val="none" w:sz="0" w:space="0" w:color="auto"/>
                                    <w:left w:val="none" w:sz="0" w:space="0" w:color="auto"/>
                                    <w:bottom w:val="none" w:sz="0" w:space="0" w:color="auto"/>
                                    <w:right w:val="none" w:sz="0" w:space="0" w:color="auto"/>
                                  </w:divBdr>
                                </w:div>
                              </w:divsChild>
                            </w:div>
                            <w:div w:id="1625624482">
                              <w:marLeft w:val="0"/>
                              <w:marRight w:val="0"/>
                              <w:marTop w:val="0"/>
                              <w:marBottom w:val="0"/>
                              <w:divBdr>
                                <w:top w:val="none" w:sz="0" w:space="0" w:color="auto"/>
                                <w:left w:val="none" w:sz="0" w:space="0" w:color="auto"/>
                                <w:bottom w:val="none" w:sz="0" w:space="0" w:color="auto"/>
                                <w:right w:val="none" w:sz="0" w:space="0" w:color="auto"/>
                              </w:divBdr>
                              <w:divsChild>
                                <w:div w:id="1537350837">
                                  <w:marLeft w:val="0"/>
                                  <w:marRight w:val="0"/>
                                  <w:marTop w:val="0"/>
                                  <w:marBottom w:val="0"/>
                                  <w:divBdr>
                                    <w:top w:val="none" w:sz="0" w:space="0" w:color="auto"/>
                                    <w:left w:val="none" w:sz="0" w:space="0" w:color="auto"/>
                                    <w:bottom w:val="none" w:sz="0" w:space="0" w:color="auto"/>
                                    <w:right w:val="none" w:sz="0" w:space="0" w:color="auto"/>
                                  </w:divBdr>
                                </w:div>
                                <w:div w:id="14260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1069">
                  <w:marLeft w:val="0"/>
                  <w:marRight w:val="0"/>
                  <w:marTop w:val="0"/>
                  <w:marBottom w:val="0"/>
                  <w:divBdr>
                    <w:top w:val="none" w:sz="0" w:space="0" w:color="auto"/>
                    <w:left w:val="none" w:sz="0" w:space="0" w:color="auto"/>
                    <w:bottom w:val="none" w:sz="0" w:space="0" w:color="auto"/>
                    <w:right w:val="none" w:sz="0" w:space="0" w:color="auto"/>
                  </w:divBdr>
                  <w:divsChild>
                    <w:div w:id="442723714">
                      <w:marLeft w:val="0"/>
                      <w:marRight w:val="0"/>
                      <w:marTop w:val="0"/>
                      <w:marBottom w:val="0"/>
                      <w:divBdr>
                        <w:top w:val="none" w:sz="0" w:space="0" w:color="auto"/>
                        <w:left w:val="none" w:sz="0" w:space="0" w:color="auto"/>
                        <w:bottom w:val="none" w:sz="0" w:space="0" w:color="auto"/>
                        <w:right w:val="none" w:sz="0" w:space="0" w:color="auto"/>
                      </w:divBdr>
                    </w:div>
                    <w:div w:id="1809322168">
                      <w:marLeft w:val="0"/>
                      <w:marRight w:val="0"/>
                      <w:marTop w:val="0"/>
                      <w:marBottom w:val="0"/>
                      <w:divBdr>
                        <w:top w:val="none" w:sz="0" w:space="0" w:color="auto"/>
                        <w:left w:val="none" w:sz="0" w:space="0" w:color="auto"/>
                        <w:bottom w:val="none" w:sz="0" w:space="0" w:color="auto"/>
                        <w:right w:val="none" w:sz="0" w:space="0" w:color="auto"/>
                      </w:divBdr>
                      <w:divsChild>
                        <w:div w:id="309557906">
                          <w:marLeft w:val="-225"/>
                          <w:marRight w:val="-225"/>
                          <w:marTop w:val="0"/>
                          <w:marBottom w:val="0"/>
                          <w:divBdr>
                            <w:top w:val="none" w:sz="0" w:space="0" w:color="auto"/>
                            <w:left w:val="none" w:sz="0" w:space="0" w:color="auto"/>
                            <w:bottom w:val="none" w:sz="0" w:space="0" w:color="auto"/>
                            <w:right w:val="none" w:sz="0" w:space="0" w:color="auto"/>
                          </w:divBdr>
                          <w:divsChild>
                            <w:div w:id="978921039">
                              <w:marLeft w:val="0"/>
                              <w:marRight w:val="0"/>
                              <w:marTop w:val="0"/>
                              <w:marBottom w:val="0"/>
                              <w:divBdr>
                                <w:top w:val="none" w:sz="0" w:space="0" w:color="auto"/>
                                <w:left w:val="none" w:sz="0" w:space="0" w:color="auto"/>
                                <w:bottom w:val="none" w:sz="0" w:space="0" w:color="auto"/>
                                <w:right w:val="single" w:sz="2" w:space="0" w:color="4C5966"/>
                              </w:divBdr>
                              <w:divsChild>
                                <w:div w:id="810099615">
                                  <w:marLeft w:val="0"/>
                                  <w:marRight w:val="0"/>
                                  <w:marTop w:val="0"/>
                                  <w:marBottom w:val="0"/>
                                  <w:divBdr>
                                    <w:top w:val="none" w:sz="0" w:space="0" w:color="auto"/>
                                    <w:left w:val="none" w:sz="0" w:space="0" w:color="auto"/>
                                    <w:bottom w:val="none" w:sz="0" w:space="0" w:color="auto"/>
                                    <w:right w:val="none" w:sz="0" w:space="0" w:color="auto"/>
                                  </w:divBdr>
                                </w:div>
                                <w:div w:id="396127892">
                                  <w:marLeft w:val="0"/>
                                  <w:marRight w:val="0"/>
                                  <w:marTop w:val="0"/>
                                  <w:marBottom w:val="0"/>
                                  <w:divBdr>
                                    <w:top w:val="none" w:sz="0" w:space="0" w:color="auto"/>
                                    <w:left w:val="none" w:sz="0" w:space="0" w:color="auto"/>
                                    <w:bottom w:val="none" w:sz="0" w:space="0" w:color="auto"/>
                                    <w:right w:val="none" w:sz="0" w:space="0" w:color="auto"/>
                                  </w:divBdr>
                                </w:div>
                              </w:divsChild>
                            </w:div>
                            <w:div w:id="159469377">
                              <w:marLeft w:val="0"/>
                              <w:marRight w:val="0"/>
                              <w:marTop w:val="0"/>
                              <w:marBottom w:val="0"/>
                              <w:divBdr>
                                <w:top w:val="none" w:sz="0" w:space="0" w:color="auto"/>
                                <w:left w:val="none" w:sz="0" w:space="0" w:color="auto"/>
                                <w:bottom w:val="none" w:sz="0" w:space="0" w:color="auto"/>
                                <w:right w:val="none" w:sz="0" w:space="0" w:color="auto"/>
                              </w:divBdr>
                              <w:divsChild>
                                <w:div w:id="1040668286">
                                  <w:marLeft w:val="0"/>
                                  <w:marRight w:val="0"/>
                                  <w:marTop w:val="0"/>
                                  <w:marBottom w:val="0"/>
                                  <w:divBdr>
                                    <w:top w:val="none" w:sz="0" w:space="0" w:color="auto"/>
                                    <w:left w:val="none" w:sz="0" w:space="0" w:color="auto"/>
                                    <w:bottom w:val="none" w:sz="0" w:space="0" w:color="auto"/>
                                    <w:right w:val="none" w:sz="0" w:space="0" w:color="auto"/>
                                  </w:divBdr>
                                </w:div>
                                <w:div w:id="1026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6293">
                  <w:marLeft w:val="0"/>
                  <w:marRight w:val="0"/>
                  <w:marTop w:val="0"/>
                  <w:marBottom w:val="0"/>
                  <w:divBdr>
                    <w:top w:val="none" w:sz="0" w:space="0" w:color="auto"/>
                    <w:left w:val="none" w:sz="0" w:space="0" w:color="auto"/>
                    <w:bottom w:val="none" w:sz="0" w:space="0" w:color="auto"/>
                    <w:right w:val="none" w:sz="0" w:space="0" w:color="auto"/>
                  </w:divBdr>
                  <w:divsChild>
                    <w:div w:id="739331674">
                      <w:marLeft w:val="0"/>
                      <w:marRight w:val="0"/>
                      <w:marTop w:val="0"/>
                      <w:marBottom w:val="0"/>
                      <w:divBdr>
                        <w:top w:val="none" w:sz="0" w:space="0" w:color="auto"/>
                        <w:left w:val="none" w:sz="0" w:space="0" w:color="auto"/>
                        <w:bottom w:val="none" w:sz="0" w:space="0" w:color="auto"/>
                        <w:right w:val="none" w:sz="0" w:space="0" w:color="auto"/>
                      </w:divBdr>
                    </w:div>
                    <w:div w:id="1998151294">
                      <w:marLeft w:val="0"/>
                      <w:marRight w:val="0"/>
                      <w:marTop w:val="0"/>
                      <w:marBottom w:val="0"/>
                      <w:divBdr>
                        <w:top w:val="none" w:sz="0" w:space="0" w:color="auto"/>
                        <w:left w:val="none" w:sz="0" w:space="0" w:color="auto"/>
                        <w:bottom w:val="none" w:sz="0" w:space="0" w:color="auto"/>
                        <w:right w:val="none" w:sz="0" w:space="0" w:color="auto"/>
                      </w:divBdr>
                      <w:divsChild>
                        <w:div w:id="1808358102">
                          <w:marLeft w:val="-225"/>
                          <w:marRight w:val="-225"/>
                          <w:marTop w:val="0"/>
                          <w:marBottom w:val="0"/>
                          <w:divBdr>
                            <w:top w:val="none" w:sz="0" w:space="0" w:color="auto"/>
                            <w:left w:val="none" w:sz="0" w:space="0" w:color="auto"/>
                            <w:bottom w:val="none" w:sz="0" w:space="0" w:color="auto"/>
                            <w:right w:val="none" w:sz="0" w:space="0" w:color="auto"/>
                          </w:divBdr>
                          <w:divsChild>
                            <w:div w:id="2147122572">
                              <w:marLeft w:val="0"/>
                              <w:marRight w:val="0"/>
                              <w:marTop w:val="0"/>
                              <w:marBottom w:val="0"/>
                              <w:divBdr>
                                <w:top w:val="none" w:sz="0" w:space="0" w:color="auto"/>
                                <w:left w:val="none" w:sz="0" w:space="0" w:color="auto"/>
                                <w:bottom w:val="none" w:sz="0" w:space="0" w:color="auto"/>
                                <w:right w:val="single" w:sz="2" w:space="0" w:color="4C5966"/>
                              </w:divBdr>
                              <w:divsChild>
                                <w:div w:id="25257046">
                                  <w:marLeft w:val="0"/>
                                  <w:marRight w:val="0"/>
                                  <w:marTop w:val="0"/>
                                  <w:marBottom w:val="0"/>
                                  <w:divBdr>
                                    <w:top w:val="none" w:sz="0" w:space="0" w:color="auto"/>
                                    <w:left w:val="none" w:sz="0" w:space="0" w:color="auto"/>
                                    <w:bottom w:val="none" w:sz="0" w:space="0" w:color="auto"/>
                                    <w:right w:val="none" w:sz="0" w:space="0" w:color="auto"/>
                                  </w:divBdr>
                                </w:div>
                                <w:div w:id="1686131037">
                                  <w:marLeft w:val="0"/>
                                  <w:marRight w:val="0"/>
                                  <w:marTop w:val="0"/>
                                  <w:marBottom w:val="0"/>
                                  <w:divBdr>
                                    <w:top w:val="none" w:sz="0" w:space="0" w:color="auto"/>
                                    <w:left w:val="none" w:sz="0" w:space="0" w:color="auto"/>
                                    <w:bottom w:val="none" w:sz="0" w:space="0" w:color="auto"/>
                                    <w:right w:val="none" w:sz="0" w:space="0" w:color="auto"/>
                                  </w:divBdr>
                                </w:div>
                              </w:divsChild>
                            </w:div>
                            <w:div w:id="708458242">
                              <w:marLeft w:val="0"/>
                              <w:marRight w:val="0"/>
                              <w:marTop w:val="0"/>
                              <w:marBottom w:val="0"/>
                              <w:divBdr>
                                <w:top w:val="none" w:sz="0" w:space="0" w:color="auto"/>
                                <w:left w:val="none" w:sz="0" w:space="0" w:color="auto"/>
                                <w:bottom w:val="none" w:sz="0" w:space="0" w:color="auto"/>
                                <w:right w:val="none" w:sz="0" w:space="0" w:color="auto"/>
                              </w:divBdr>
                              <w:divsChild>
                                <w:div w:id="138622374">
                                  <w:marLeft w:val="0"/>
                                  <w:marRight w:val="0"/>
                                  <w:marTop w:val="0"/>
                                  <w:marBottom w:val="0"/>
                                  <w:divBdr>
                                    <w:top w:val="none" w:sz="0" w:space="0" w:color="auto"/>
                                    <w:left w:val="none" w:sz="0" w:space="0" w:color="auto"/>
                                    <w:bottom w:val="none" w:sz="0" w:space="0" w:color="auto"/>
                                    <w:right w:val="none" w:sz="0" w:space="0" w:color="auto"/>
                                  </w:divBdr>
                                </w:div>
                                <w:div w:id="11857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50005">
          <w:marLeft w:val="0"/>
          <w:marRight w:val="0"/>
          <w:marTop w:val="0"/>
          <w:marBottom w:val="0"/>
          <w:divBdr>
            <w:top w:val="none" w:sz="0" w:space="0" w:color="auto"/>
            <w:left w:val="none" w:sz="0" w:space="0" w:color="auto"/>
            <w:bottom w:val="none" w:sz="0" w:space="0" w:color="auto"/>
            <w:right w:val="none" w:sz="0" w:space="0" w:color="auto"/>
          </w:divBdr>
          <w:divsChild>
            <w:div w:id="1337616545">
              <w:marLeft w:val="-225"/>
              <w:marRight w:val="-225"/>
              <w:marTop w:val="0"/>
              <w:marBottom w:val="0"/>
              <w:divBdr>
                <w:top w:val="none" w:sz="0" w:space="0" w:color="auto"/>
                <w:left w:val="none" w:sz="0" w:space="0" w:color="auto"/>
                <w:bottom w:val="none" w:sz="0" w:space="0" w:color="auto"/>
                <w:right w:val="none" w:sz="0" w:space="0" w:color="auto"/>
              </w:divBdr>
              <w:divsChild>
                <w:div w:id="1494570339">
                  <w:marLeft w:val="0"/>
                  <w:marRight w:val="0"/>
                  <w:marTop w:val="0"/>
                  <w:marBottom w:val="0"/>
                  <w:divBdr>
                    <w:top w:val="none" w:sz="0" w:space="0" w:color="auto"/>
                    <w:left w:val="none" w:sz="0" w:space="0" w:color="auto"/>
                    <w:bottom w:val="none" w:sz="0" w:space="0" w:color="auto"/>
                    <w:right w:val="none" w:sz="0" w:space="0" w:color="auto"/>
                  </w:divBdr>
                </w:div>
                <w:div w:id="1184635243">
                  <w:marLeft w:val="0"/>
                  <w:marRight w:val="0"/>
                  <w:marTop w:val="0"/>
                  <w:marBottom w:val="0"/>
                  <w:divBdr>
                    <w:top w:val="none" w:sz="0" w:space="0" w:color="auto"/>
                    <w:left w:val="none" w:sz="0" w:space="0" w:color="auto"/>
                    <w:bottom w:val="none" w:sz="0" w:space="0" w:color="auto"/>
                    <w:right w:val="none" w:sz="0" w:space="0" w:color="auto"/>
                  </w:divBdr>
                </w:div>
                <w:div w:id="873495066">
                  <w:marLeft w:val="0"/>
                  <w:marRight w:val="0"/>
                  <w:marTop w:val="0"/>
                  <w:marBottom w:val="0"/>
                  <w:divBdr>
                    <w:top w:val="none" w:sz="0" w:space="0" w:color="auto"/>
                    <w:left w:val="none" w:sz="0" w:space="0" w:color="auto"/>
                    <w:bottom w:val="none" w:sz="0" w:space="0" w:color="auto"/>
                    <w:right w:val="none" w:sz="0" w:space="0" w:color="auto"/>
                  </w:divBdr>
                </w:div>
                <w:div w:id="1413312563">
                  <w:marLeft w:val="0"/>
                  <w:marRight w:val="0"/>
                  <w:marTop w:val="0"/>
                  <w:marBottom w:val="0"/>
                  <w:divBdr>
                    <w:top w:val="none" w:sz="0" w:space="0" w:color="auto"/>
                    <w:left w:val="none" w:sz="0" w:space="0" w:color="auto"/>
                    <w:bottom w:val="none" w:sz="0" w:space="0" w:color="auto"/>
                    <w:right w:val="none" w:sz="0" w:space="0" w:color="auto"/>
                  </w:divBdr>
                </w:div>
                <w:div w:id="236208557">
                  <w:marLeft w:val="0"/>
                  <w:marRight w:val="0"/>
                  <w:marTop w:val="0"/>
                  <w:marBottom w:val="0"/>
                  <w:divBdr>
                    <w:top w:val="none" w:sz="0" w:space="0" w:color="auto"/>
                    <w:left w:val="none" w:sz="0" w:space="0" w:color="auto"/>
                    <w:bottom w:val="none" w:sz="0" w:space="0" w:color="auto"/>
                    <w:right w:val="none" w:sz="0" w:space="0" w:color="auto"/>
                  </w:divBdr>
                </w:div>
                <w:div w:id="867447645">
                  <w:marLeft w:val="0"/>
                  <w:marRight w:val="0"/>
                  <w:marTop w:val="0"/>
                  <w:marBottom w:val="0"/>
                  <w:divBdr>
                    <w:top w:val="none" w:sz="0" w:space="0" w:color="auto"/>
                    <w:left w:val="none" w:sz="0" w:space="0" w:color="auto"/>
                    <w:bottom w:val="none" w:sz="0" w:space="0" w:color="auto"/>
                    <w:right w:val="none" w:sz="0" w:space="0" w:color="auto"/>
                  </w:divBdr>
                </w:div>
                <w:div w:id="67122439">
                  <w:marLeft w:val="0"/>
                  <w:marRight w:val="0"/>
                  <w:marTop w:val="0"/>
                  <w:marBottom w:val="0"/>
                  <w:divBdr>
                    <w:top w:val="none" w:sz="0" w:space="0" w:color="auto"/>
                    <w:left w:val="none" w:sz="0" w:space="0" w:color="auto"/>
                    <w:bottom w:val="none" w:sz="0" w:space="0" w:color="auto"/>
                    <w:right w:val="none" w:sz="0" w:space="0" w:color="auto"/>
                  </w:divBdr>
                </w:div>
                <w:div w:id="15968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394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75"/>
              <w:marRight w:val="-75"/>
              <w:marTop w:val="0"/>
              <w:marBottom w:val="0"/>
              <w:divBdr>
                <w:top w:val="none" w:sz="0" w:space="0" w:color="auto"/>
                <w:left w:val="none" w:sz="0" w:space="0" w:color="auto"/>
                <w:bottom w:val="none" w:sz="0" w:space="0" w:color="auto"/>
                <w:right w:val="none" w:sz="0" w:space="0" w:color="auto"/>
              </w:divBdr>
              <w:divsChild>
                <w:div w:id="243346886">
                  <w:marLeft w:val="0"/>
                  <w:marRight w:val="0"/>
                  <w:marTop w:val="0"/>
                  <w:marBottom w:val="0"/>
                  <w:divBdr>
                    <w:top w:val="none" w:sz="0" w:space="0" w:color="auto"/>
                    <w:left w:val="none" w:sz="0" w:space="0" w:color="auto"/>
                    <w:bottom w:val="none" w:sz="0" w:space="0" w:color="auto"/>
                    <w:right w:val="none" w:sz="0" w:space="0" w:color="auto"/>
                  </w:divBdr>
                  <w:divsChild>
                    <w:div w:id="10868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400">
              <w:marLeft w:val="-75"/>
              <w:marRight w:val="-75"/>
              <w:marTop w:val="0"/>
              <w:marBottom w:val="0"/>
              <w:divBdr>
                <w:top w:val="none" w:sz="0" w:space="0" w:color="auto"/>
                <w:left w:val="none" w:sz="0" w:space="0" w:color="auto"/>
                <w:bottom w:val="none" w:sz="0" w:space="0" w:color="auto"/>
                <w:right w:val="none" w:sz="0" w:space="0" w:color="auto"/>
              </w:divBdr>
              <w:divsChild>
                <w:div w:id="2114128817">
                  <w:marLeft w:val="0"/>
                  <w:marRight w:val="0"/>
                  <w:marTop w:val="0"/>
                  <w:marBottom w:val="0"/>
                  <w:divBdr>
                    <w:top w:val="none" w:sz="0" w:space="0" w:color="auto"/>
                    <w:left w:val="none" w:sz="0" w:space="0" w:color="auto"/>
                    <w:bottom w:val="none" w:sz="0" w:space="0" w:color="auto"/>
                    <w:right w:val="none" w:sz="0" w:space="0" w:color="auto"/>
                  </w:divBdr>
                  <w:divsChild>
                    <w:div w:id="2117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544">
              <w:marLeft w:val="-75"/>
              <w:marRight w:val="-75"/>
              <w:marTop w:val="0"/>
              <w:marBottom w:val="0"/>
              <w:divBdr>
                <w:top w:val="none" w:sz="0" w:space="0" w:color="auto"/>
                <w:left w:val="none" w:sz="0" w:space="0" w:color="auto"/>
                <w:bottom w:val="none" w:sz="0" w:space="0" w:color="auto"/>
                <w:right w:val="none" w:sz="0" w:space="0" w:color="auto"/>
              </w:divBdr>
              <w:divsChild>
                <w:div w:id="779684390">
                  <w:marLeft w:val="0"/>
                  <w:marRight w:val="0"/>
                  <w:marTop w:val="0"/>
                  <w:marBottom w:val="0"/>
                  <w:divBdr>
                    <w:top w:val="none" w:sz="0" w:space="0" w:color="auto"/>
                    <w:left w:val="none" w:sz="0" w:space="0" w:color="auto"/>
                    <w:bottom w:val="none" w:sz="0" w:space="0" w:color="auto"/>
                    <w:right w:val="none" w:sz="0" w:space="0" w:color="auto"/>
                  </w:divBdr>
                  <w:divsChild>
                    <w:div w:id="5214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996">
              <w:marLeft w:val="-75"/>
              <w:marRight w:val="-75"/>
              <w:marTop w:val="0"/>
              <w:marBottom w:val="0"/>
              <w:divBdr>
                <w:top w:val="none" w:sz="0" w:space="0" w:color="auto"/>
                <w:left w:val="none" w:sz="0" w:space="0" w:color="auto"/>
                <w:bottom w:val="none" w:sz="0" w:space="0" w:color="auto"/>
                <w:right w:val="none" w:sz="0" w:space="0" w:color="auto"/>
              </w:divBdr>
              <w:divsChild>
                <w:div w:id="1880435027">
                  <w:marLeft w:val="0"/>
                  <w:marRight w:val="0"/>
                  <w:marTop w:val="0"/>
                  <w:marBottom w:val="0"/>
                  <w:divBdr>
                    <w:top w:val="none" w:sz="0" w:space="0" w:color="auto"/>
                    <w:left w:val="none" w:sz="0" w:space="0" w:color="auto"/>
                    <w:bottom w:val="none" w:sz="0" w:space="0" w:color="auto"/>
                    <w:right w:val="none" w:sz="0" w:space="0" w:color="auto"/>
                  </w:divBdr>
                  <w:divsChild>
                    <w:div w:id="1403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1960">
              <w:marLeft w:val="-75"/>
              <w:marRight w:val="-75"/>
              <w:marTop w:val="0"/>
              <w:marBottom w:val="0"/>
              <w:divBdr>
                <w:top w:val="none" w:sz="0" w:space="0" w:color="auto"/>
                <w:left w:val="none" w:sz="0" w:space="0" w:color="auto"/>
                <w:bottom w:val="none" w:sz="0" w:space="0" w:color="auto"/>
                <w:right w:val="none" w:sz="0" w:space="0" w:color="auto"/>
              </w:divBdr>
              <w:divsChild>
                <w:div w:id="1686516237">
                  <w:marLeft w:val="0"/>
                  <w:marRight w:val="0"/>
                  <w:marTop w:val="0"/>
                  <w:marBottom w:val="0"/>
                  <w:divBdr>
                    <w:top w:val="none" w:sz="0" w:space="0" w:color="auto"/>
                    <w:left w:val="none" w:sz="0" w:space="0" w:color="auto"/>
                    <w:bottom w:val="none" w:sz="0" w:space="0" w:color="auto"/>
                    <w:right w:val="none" w:sz="0" w:space="0" w:color="auto"/>
                  </w:divBdr>
                  <w:divsChild>
                    <w:div w:id="174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954">
              <w:marLeft w:val="-75"/>
              <w:marRight w:val="-75"/>
              <w:marTop w:val="0"/>
              <w:marBottom w:val="0"/>
              <w:divBdr>
                <w:top w:val="none" w:sz="0" w:space="0" w:color="auto"/>
                <w:left w:val="none" w:sz="0" w:space="0" w:color="auto"/>
                <w:bottom w:val="none" w:sz="0" w:space="0" w:color="auto"/>
                <w:right w:val="none" w:sz="0" w:space="0" w:color="auto"/>
              </w:divBdr>
              <w:divsChild>
                <w:div w:id="2636691">
                  <w:marLeft w:val="0"/>
                  <w:marRight w:val="0"/>
                  <w:marTop w:val="0"/>
                  <w:marBottom w:val="0"/>
                  <w:divBdr>
                    <w:top w:val="none" w:sz="0" w:space="0" w:color="auto"/>
                    <w:left w:val="none" w:sz="0" w:space="0" w:color="auto"/>
                    <w:bottom w:val="none" w:sz="0" w:space="0" w:color="auto"/>
                    <w:right w:val="none" w:sz="0" w:space="0" w:color="auto"/>
                  </w:divBdr>
                  <w:divsChild>
                    <w:div w:id="4714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5516">
              <w:marLeft w:val="-75"/>
              <w:marRight w:val="-75"/>
              <w:marTop w:val="0"/>
              <w:marBottom w:val="0"/>
              <w:divBdr>
                <w:top w:val="none" w:sz="0" w:space="0" w:color="auto"/>
                <w:left w:val="none" w:sz="0" w:space="0" w:color="auto"/>
                <w:bottom w:val="none" w:sz="0" w:space="0" w:color="auto"/>
                <w:right w:val="none" w:sz="0" w:space="0" w:color="auto"/>
              </w:divBdr>
              <w:divsChild>
                <w:div w:id="1541551208">
                  <w:marLeft w:val="0"/>
                  <w:marRight w:val="0"/>
                  <w:marTop w:val="0"/>
                  <w:marBottom w:val="0"/>
                  <w:divBdr>
                    <w:top w:val="none" w:sz="0" w:space="0" w:color="auto"/>
                    <w:left w:val="none" w:sz="0" w:space="0" w:color="auto"/>
                    <w:bottom w:val="none" w:sz="0" w:space="0" w:color="auto"/>
                    <w:right w:val="none" w:sz="0" w:space="0" w:color="auto"/>
                  </w:divBdr>
                  <w:divsChild>
                    <w:div w:id="18691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7137">
              <w:marLeft w:val="-75"/>
              <w:marRight w:val="-75"/>
              <w:marTop w:val="0"/>
              <w:marBottom w:val="0"/>
              <w:divBdr>
                <w:top w:val="none" w:sz="0" w:space="0" w:color="auto"/>
                <w:left w:val="none" w:sz="0" w:space="0" w:color="auto"/>
                <w:bottom w:val="none" w:sz="0" w:space="0" w:color="auto"/>
                <w:right w:val="none" w:sz="0" w:space="0" w:color="auto"/>
              </w:divBdr>
              <w:divsChild>
                <w:div w:id="634797896">
                  <w:marLeft w:val="0"/>
                  <w:marRight w:val="0"/>
                  <w:marTop w:val="0"/>
                  <w:marBottom w:val="0"/>
                  <w:divBdr>
                    <w:top w:val="none" w:sz="0" w:space="0" w:color="auto"/>
                    <w:left w:val="none" w:sz="0" w:space="0" w:color="auto"/>
                    <w:bottom w:val="none" w:sz="0" w:space="0" w:color="auto"/>
                    <w:right w:val="none" w:sz="0" w:space="0" w:color="auto"/>
                  </w:divBdr>
                  <w:divsChild>
                    <w:div w:id="427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4110">
              <w:marLeft w:val="-75"/>
              <w:marRight w:val="-75"/>
              <w:marTop w:val="0"/>
              <w:marBottom w:val="0"/>
              <w:divBdr>
                <w:top w:val="none" w:sz="0" w:space="0" w:color="auto"/>
                <w:left w:val="none" w:sz="0" w:space="0" w:color="auto"/>
                <w:bottom w:val="none" w:sz="0" w:space="0" w:color="auto"/>
                <w:right w:val="none" w:sz="0" w:space="0" w:color="auto"/>
              </w:divBdr>
              <w:divsChild>
                <w:div w:id="376131292">
                  <w:marLeft w:val="0"/>
                  <w:marRight w:val="0"/>
                  <w:marTop w:val="0"/>
                  <w:marBottom w:val="0"/>
                  <w:divBdr>
                    <w:top w:val="none" w:sz="0" w:space="0" w:color="auto"/>
                    <w:left w:val="none" w:sz="0" w:space="0" w:color="auto"/>
                    <w:bottom w:val="none" w:sz="0" w:space="0" w:color="auto"/>
                    <w:right w:val="none" w:sz="0" w:space="0" w:color="auto"/>
                  </w:divBdr>
                  <w:divsChild>
                    <w:div w:id="2078556078">
                      <w:marLeft w:val="0"/>
                      <w:marRight w:val="0"/>
                      <w:marTop w:val="0"/>
                      <w:marBottom w:val="0"/>
                      <w:divBdr>
                        <w:top w:val="none" w:sz="0" w:space="0" w:color="auto"/>
                        <w:left w:val="none" w:sz="0" w:space="0" w:color="auto"/>
                        <w:bottom w:val="none" w:sz="0" w:space="0" w:color="auto"/>
                        <w:right w:val="none" w:sz="0" w:space="0" w:color="auto"/>
                      </w:divBdr>
                      <w:divsChild>
                        <w:div w:id="18266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3151">
              <w:marLeft w:val="0"/>
              <w:marRight w:val="0"/>
              <w:marTop w:val="0"/>
              <w:marBottom w:val="0"/>
              <w:divBdr>
                <w:top w:val="none" w:sz="0" w:space="0" w:color="auto"/>
                <w:left w:val="none" w:sz="0" w:space="0" w:color="auto"/>
                <w:bottom w:val="none" w:sz="0" w:space="0" w:color="auto"/>
                <w:right w:val="none" w:sz="0" w:space="0" w:color="auto"/>
              </w:divBdr>
            </w:div>
            <w:div w:id="988361965">
              <w:marLeft w:val="0"/>
              <w:marRight w:val="0"/>
              <w:marTop w:val="0"/>
              <w:marBottom w:val="0"/>
              <w:divBdr>
                <w:top w:val="none" w:sz="0" w:space="0" w:color="auto"/>
                <w:left w:val="none" w:sz="0" w:space="0" w:color="auto"/>
                <w:bottom w:val="none" w:sz="0" w:space="0" w:color="auto"/>
                <w:right w:val="none" w:sz="0" w:space="0" w:color="auto"/>
              </w:divBdr>
            </w:div>
          </w:divsChild>
        </w:div>
        <w:div w:id="1151285171">
          <w:marLeft w:val="0"/>
          <w:marRight w:val="0"/>
          <w:marTop w:val="0"/>
          <w:marBottom w:val="0"/>
          <w:divBdr>
            <w:top w:val="none" w:sz="0" w:space="0" w:color="auto"/>
            <w:left w:val="none" w:sz="0" w:space="0" w:color="auto"/>
            <w:bottom w:val="none" w:sz="0" w:space="0" w:color="auto"/>
            <w:right w:val="none" w:sz="0" w:space="0" w:color="auto"/>
          </w:divBdr>
          <w:divsChild>
            <w:div w:id="751240134">
              <w:marLeft w:val="-75"/>
              <w:marRight w:val="-75"/>
              <w:marTop w:val="0"/>
              <w:marBottom w:val="0"/>
              <w:divBdr>
                <w:top w:val="none" w:sz="0" w:space="0" w:color="auto"/>
                <w:left w:val="none" w:sz="0" w:space="0" w:color="auto"/>
                <w:bottom w:val="none" w:sz="0" w:space="0" w:color="auto"/>
                <w:right w:val="none" w:sz="0" w:space="0" w:color="auto"/>
              </w:divBdr>
              <w:divsChild>
                <w:div w:id="203248829">
                  <w:marLeft w:val="0"/>
                  <w:marRight w:val="0"/>
                  <w:marTop w:val="0"/>
                  <w:marBottom w:val="0"/>
                  <w:divBdr>
                    <w:top w:val="none" w:sz="0" w:space="0" w:color="auto"/>
                    <w:left w:val="none" w:sz="0" w:space="0" w:color="auto"/>
                    <w:bottom w:val="none" w:sz="0" w:space="0" w:color="auto"/>
                    <w:right w:val="none" w:sz="0" w:space="0" w:color="auto"/>
                  </w:divBdr>
                  <w:divsChild>
                    <w:div w:id="1200432111">
                      <w:marLeft w:val="0"/>
                      <w:marRight w:val="0"/>
                      <w:marTop w:val="0"/>
                      <w:marBottom w:val="0"/>
                      <w:divBdr>
                        <w:top w:val="none" w:sz="0" w:space="0" w:color="auto"/>
                        <w:left w:val="none" w:sz="0" w:space="0" w:color="auto"/>
                        <w:bottom w:val="none" w:sz="0" w:space="0" w:color="auto"/>
                        <w:right w:val="none" w:sz="0" w:space="0" w:color="auto"/>
                      </w:divBdr>
                    </w:div>
                  </w:divsChild>
                </w:div>
                <w:div w:id="2084138659">
                  <w:marLeft w:val="0"/>
                  <w:marRight w:val="0"/>
                  <w:marTop w:val="0"/>
                  <w:marBottom w:val="0"/>
                  <w:divBdr>
                    <w:top w:val="none" w:sz="0" w:space="0" w:color="auto"/>
                    <w:left w:val="none" w:sz="0" w:space="0" w:color="auto"/>
                    <w:bottom w:val="none" w:sz="0" w:space="0" w:color="auto"/>
                    <w:right w:val="none" w:sz="0" w:space="0" w:color="auto"/>
                  </w:divBdr>
                  <w:divsChild>
                    <w:div w:id="1911387304">
                      <w:marLeft w:val="0"/>
                      <w:marRight w:val="0"/>
                      <w:marTop w:val="0"/>
                      <w:marBottom w:val="0"/>
                      <w:divBdr>
                        <w:top w:val="none" w:sz="0" w:space="0" w:color="auto"/>
                        <w:left w:val="none" w:sz="0" w:space="0" w:color="auto"/>
                        <w:bottom w:val="none" w:sz="0" w:space="0" w:color="auto"/>
                        <w:right w:val="none" w:sz="0" w:space="0" w:color="auto"/>
                      </w:divBdr>
                    </w:div>
                  </w:divsChild>
                </w:div>
                <w:div w:id="2072120459">
                  <w:marLeft w:val="0"/>
                  <w:marRight w:val="0"/>
                  <w:marTop w:val="0"/>
                  <w:marBottom w:val="0"/>
                  <w:divBdr>
                    <w:top w:val="none" w:sz="0" w:space="0" w:color="auto"/>
                    <w:left w:val="none" w:sz="0" w:space="0" w:color="auto"/>
                    <w:bottom w:val="none" w:sz="0" w:space="0" w:color="auto"/>
                    <w:right w:val="none" w:sz="0" w:space="0" w:color="auto"/>
                  </w:divBdr>
                  <w:divsChild>
                    <w:div w:id="3322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5642">
          <w:marLeft w:val="0"/>
          <w:marRight w:val="0"/>
          <w:marTop w:val="0"/>
          <w:marBottom w:val="0"/>
          <w:divBdr>
            <w:top w:val="none" w:sz="0" w:space="0" w:color="auto"/>
            <w:left w:val="none" w:sz="0" w:space="0" w:color="auto"/>
            <w:bottom w:val="none" w:sz="0" w:space="0" w:color="auto"/>
            <w:right w:val="none" w:sz="0" w:space="0" w:color="auto"/>
          </w:divBdr>
          <w:divsChild>
            <w:div w:id="1420057650">
              <w:marLeft w:val="-225"/>
              <w:marRight w:val="-225"/>
              <w:marTop w:val="0"/>
              <w:marBottom w:val="0"/>
              <w:divBdr>
                <w:top w:val="none" w:sz="0" w:space="0" w:color="auto"/>
                <w:left w:val="none" w:sz="0" w:space="0" w:color="auto"/>
                <w:bottom w:val="none" w:sz="0" w:space="0" w:color="auto"/>
                <w:right w:val="none" w:sz="0" w:space="0" w:color="auto"/>
              </w:divBdr>
              <w:divsChild>
                <w:div w:id="1494178674">
                  <w:marLeft w:val="0"/>
                  <w:marRight w:val="0"/>
                  <w:marTop w:val="0"/>
                  <w:marBottom w:val="0"/>
                  <w:divBdr>
                    <w:top w:val="none" w:sz="0" w:space="0" w:color="auto"/>
                    <w:left w:val="none" w:sz="0" w:space="0" w:color="auto"/>
                    <w:bottom w:val="none" w:sz="0" w:space="0" w:color="auto"/>
                    <w:right w:val="none" w:sz="0" w:space="0" w:color="auto"/>
                  </w:divBdr>
                  <w:divsChild>
                    <w:div w:id="717317603">
                      <w:marLeft w:val="0"/>
                      <w:marRight w:val="0"/>
                      <w:marTop w:val="0"/>
                      <w:marBottom w:val="0"/>
                      <w:divBdr>
                        <w:top w:val="none" w:sz="0" w:space="0" w:color="auto"/>
                        <w:left w:val="none" w:sz="0" w:space="0" w:color="auto"/>
                        <w:bottom w:val="none" w:sz="0" w:space="0" w:color="auto"/>
                        <w:right w:val="none" w:sz="0" w:space="0" w:color="auto"/>
                      </w:divBdr>
                      <w:divsChild>
                        <w:div w:id="925846534">
                          <w:marLeft w:val="0"/>
                          <w:marRight w:val="0"/>
                          <w:marTop w:val="0"/>
                          <w:marBottom w:val="0"/>
                          <w:divBdr>
                            <w:top w:val="none" w:sz="0" w:space="0" w:color="auto"/>
                            <w:left w:val="none" w:sz="0" w:space="0" w:color="auto"/>
                            <w:bottom w:val="none" w:sz="0" w:space="0" w:color="auto"/>
                            <w:right w:val="none" w:sz="0" w:space="0" w:color="auto"/>
                          </w:divBdr>
                          <w:divsChild>
                            <w:div w:id="20851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9455">
                      <w:marLeft w:val="0"/>
                      <w:marRight w:val="0"/>
                      <w:marTop w:val="100"/>
                      <w:marBottom w:val="0"/>
                      <w:divBdr>
                        <w:top w:val="none" w:sz="0" w:space="0" w:color="auto"/>
                        <w:left w:val="none" w:sz="0" w:space="0" w:color="auto"/>
                        <w:bottom w:val="none" w:sz="0" w:space="0" w:color="auto"/>
                        <w:right w:val="none" w:sz="0" w:space="0" w:color="auto"/>
                      </w:divBdr>
                    </w:div>
                  </w:divsChild>
                </w:div>
                <w:div w:id="1965769065">
                  <w:marLeft w:val="0"/>
                  <w:marRight w:val="0"/>
                  <w:marTop w:val="0"/>
                  <w:marBottom w:val="0"/>
                  <w:divBdr>
                    <w:top w:val="none" w:sz="0" w:space="0" w:color="auto"/>
                    <w:left w:val="none" w:sz="0" w:space="0" w:color="auto"/>
                    <w:bottom w:val="none" w:sz="0" w:space="0" w:color="auto"/>
                    <w:right w:val="none" w:sz="0" w:space="0" w:color="auto"/>
                  </w:divBdr>
                  <w:divsChild>
                    <w:div w:id="2032337566">
                      <w:marLeft w:val="0"/>
                      <w:marRight w:val="0"/>
                      <w:marTop w:val="0"/>
                      <w:marBottom w:val="0"/>
                      <w:divBdr>
                        <w:top w:val="none" w:sz="0" w:space="0" w:color="auto"/>
                        <w:left w:val="none" w:sz="0" w:space="0" w:color="auto"/>
                        <w:bottom w:val="none" w:sz="0" w:space="0" w:color="auto"/>
                        <w:right w:val="none" w:sz="0" w:space="0" w:color="auto"/>
                      </w:divBdr>
                      <w:divsChild>
                        <w:div w:id="12490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751">
                  <w:marLeft w:val="0"/>
                  <w:marRight w:val="0"/>
                  <w:marTop w:val="0"/>
                  <w:marBottom w:val="0"/>
                  <w:divBdr>
                    <w:top w:val="none" w:sz="0" w:space="0" w:color="auto"/>
                    <w:left w:val="none" w:sz="0" w:space="0" w:color="auto"/>
                    <w:bottom w:val="none" w:sz="0" w:space="0" w:color="auto"/>
                    <w:right w:val="none" w:sz="0" w:space="0" w:color="auto"/>
                  </w:divBdr>
                  <w:divsChild>
                    <w:div w:id="333068223">
                      <w:marLeft w:val="0"/>
                      <w:marRight w:val="0"/>
                      <w:marTop w:val="0"/>
                      <w:marBottom w:val="0"/>
                      <w:divBdr>
                        <w:top w:val="none" w:sz="0" w:space="0" w:color="auto"/>
                        <w:left w:val="none" w:sz="0" w:space="0" w:color="auto"/>
                        <w:bottom w:val="none" w:sz="0" w:space="0" w:color="auto"/>
                        <w:right w:val="none" w:sz="0" w:space="0" w:color="auto"/>
                      </w:divBdr>
                      <w:divsChild>
                        <w:div w:id="20778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8276">
                  <w:marLeft w:val="0"/>
                  <w:marRight w:val="0"/>
                  <w:marTop w:val="0"/>
                  <w:marBottom w:val="0"/>
                  <w:divBdr>
                    <w:top w:val="none" w:sz="0" w:space="0" w:color="auto"/>
                    <w:left w:val="none" w:sz="0" w:space="0" w:color="auto"/>
                    <w:bottom w:val="none" w:sz="0" w:space="0" w:color="auto"/>
                    <w:right w:val="none" w:sz="0" w:space="0" w:color="auto"/>
                  </w:divBdr>
                  <w:divsChild>
                    <w:div w:id="466434036">
                      <w:marLeft w:val="0"/>
                      <w:marRight w:val="0"/>
                      <w:marTop w:val="0"/>
                      <w:marBottom w:val="0"/>
                      <w:divBdr>
                        <w:top w:val="none" w:sz="0" w:space="0" w:color="auto"/>
                        <w:left w:val="none" w:sz="0" w:space="0" w:color="auto"/>
                        <w:bottom w:val="none" w:sz="0" w:space="0" w:color="auto"/>
                        <w:right w:val="none" w:sz="0" w:space="0" w:color="auto"/>
                      </w:divBdr>
                      <w:divsChild>
                        <w:div w:id="2093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8442">
                  <w:marLeft w:val="0"/>
                  <w:marRight w:val="0"/>
                  <w:marTop w:val="0"/>
                  <w:marBottom w:val="0"/>
                  <w:divBdr>
                    <w:top w:val="none" w:sz="0" w:space="0" w:color="auto"/>
                    <w:left w:val="none" w:sz="0" w:space="0" w:color="auto"/>
                    <w:bottom w:val="none" w:sz="0" w:space="0" w:color="auto"/>
                    <w:right w:val="none" w:sz="0" w:space="0" w:color="auto"/>
                  </w:divBdr>
                </w:div>
              </w:divsChild>
            </w:div>
            <w:div w:id="1036389596">
              <w:marLeft w:val="-225"/>
              <w:marRight w:val="-225"/>
              <w:marTop w:val="0"/>
              <w:marBottom w:val="0"/>
              <w:divBdr>
                <w:top w:val="none" w:sz="0" w:space="0" w:color="auto"/>
                <w:left w:val="none" w:sz="0" w:space="0" w:color="auto"/>
                <w:bottom w:val="none" w:sz="0" w:space="0" w:color="auto"/>
                <w:right w:val="none" w:sz="0" w:space="0" w:color="auto"/>
              </w:divBdr>
              <w:divsChild>
                <w:div w:id="1214342723">
                  <w:marLeft w:val="0"/>
                  <w:marRight w:val="0"/>
                  <w:marTop w:val="0"/>
                  <w:marBottom w:val="0"/>
                  <w:divBdr>
                    <w:top w:val="none" w:sz="0" w:space="0" w:color="auto"/>
                    <w:left w:val="none" w:sz="0" w:space="0" w:color="auto"/>
                    <w:bottom w:val="none" w:sz="0" w:space="0" w:color="auto"/>
                    <w:right w:val="none" w:sz="0" w:space="0" w:color="auto"/>
                  </w:divBdr>
                  <w:divsChild>
                    <w:div w:id="14374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6888">
          <w:marLeft w:val="0"/>
          <w:marRight w:val="0"/>
          <w:marTop w:val="0"/>
          <w:marBottom w:val="0"/>
          <w:divBdr>
            <w:top w:val="none" w:sz="0" w:space="0" w:color="auto"/>
            <w:left w:val="none" w:sz="0" w:space="0" w:color="auto"/>
            <w:bottom w:val="none" w:sz="0" w:space="0" w:color="auto"/>
            <w:right w:val="none" w:sz="0" w:space="0" w:color="auto"/>
          </w:divBdr>
        </w:div>
      </w:divsChild>
    </w:div>
    <w:div w:id="1606965390">
      <w:bodyDiv w:val="1"/>
      <w:marLeft w:val="0"/>
      <w:marRight w:val="0"/>
      <w:marTop w:val="0"/>
      <w:marBottom w:val="0"/>
      <w:divBdr>
        <w:top w:val="none" w:sz="0" w:space="0" w:color="auto"/>
        <w:left w:val="none" w:sz="0" w:space="0" w:color="auto"/>
        <w:bottom w:val="none" w:sz="0" w:space="0" w:color="auto"/>
        <w:right w:val="none" w:sz="0" w:space="0" w:color="auto"/>
      </w:divBdr>
    </w:div>
    <w:div w:id="1691637905">
      <w:bodyDiv w:val="1"/>
      <w:marLeft w:val="0"/>
      <w:marRight w:val="0"/>
      <w:marTop w:val="0"/>
      <w:marBottom w:val="0"/>
      <w:divBdr>
        <w:top w:val="none" w:sz="0" w:space="0" w:color="auto"/>
        <w:left w:val="none" w:sz="0" w:space="0" w:color="auto"/>
        <w:bottom w:val="none" w:sz="0" w:space="0" w:color="auto"/>
        <w:right w:val="none" w:sz="0" w:space="0" w:color="auto"/>
      </w:divBdr>
    </w:div>
    <w:div w:id="1744831443">
      <w:bodyDiv w:val="1"/>
      <w:marLeft w:val="0"/>
      <w:marRight w:val="0"/>
      <w:marTop w:val="0"/>
      <w:marBottom w:val="0"/>
      <w:divBdr>
        <w:top w:val="none" w:sz="0" w:space="0" w:color="auto"/>
        <w:left w:val="none" w:sz="0" w:space="0" w:color="auto"/>
        <w:bottom w:val="none" w:sz="0" w:space="0" w:color="auto"/>
        <w:right w:val="none" w:sz="0" w:space="0" w:color="auto"/>
      </w:divBdr>
      <w:divsChild>
        <w:div w:id="1348143047">
          <w:marLeft w:val="0"/>
          <w:marRight w:val="0"/>
          <w:marTop w:val="0"/>
          <w:marBottom w:val="0"/>
          <w:divBdr>
            <w:top w:val="none" w:sz="0" w:space="0" w:color="auto"/>
            <w:left w:val="none" w:sz="0" w:space="0" w:color="auto"/>
            <w:bottom w:val="none" w:sz="0" w:space="0" w:color="auto"/>
            <w:right w:val="none" w:sz="0" w:space="0" w:color="auto"/>
          </w:divBdr>
          <w:divsChild>
            <w:div w:id="923143770">
              <w:marLeft w:val="0"/>
              <w:marRight w:val="0"/>
              <w:marTop w:val="0"/>
              <w:marBottom w:val="0"/>
              <w:divBdr>
                <w:top w:val="none" w:sz="0" w:space="0" w:color="auto"/>
                <w:left w:val="single" w:sz="6" w:space="0" w:color="auto"/>
                <w:bottom w:val="none" w:sz="0" w:space="0" w:color="auto"/>
                <w:right w:val="none" w:sz="0" w:space="0" w:color="auto"/>
              </w:divBdr>
            </w:div>
            <w:div w:id="394939948">
              <w:marLeft w:val="0"/>
              <w:marRight w:val="0"/>
              <w:marTop w:val="0"/>
              <w:marBottom w:val="0"/>
              <w:divBdr>
                <w:top w:val="none" w:sz="0" w:space="0" w:color="auto"/>
                <w:left w:val="single" w:sz="6" w:space="0" w:color="auto"/>
                <w:bottom w:val="none" w:sz="0" w:space="0" w:color="auto"/>
                <w:right w:val="none" w:sz="0" w:space="0" w:color="auto"/>
              </w:divBdr>
            </w:div>
            <w:div w:id="477890508">
              <w:marLeft w:val="0"/>
              <w:marRight w:val="0"/>
              <w:marTop w:val="0"/>
              <w:marBottom w:val="0"/>
              <w:divBdr>
                <w:top w:val="none" w:sz="0" w:space="0" w:color="auto"/>
                <w:left w:val="single" w:sz="6" w:space="0" w:color="auto"/>
                <w:bottom w:val="none" w:sz="0" w:space="0" w:color="auto"/>
                <w:right w:val="none" w:sz="0" w:space="0" w:color="auto"/>
              </w:divBdr>
            </w:div>
            <w:div w:id="405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4258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aedge.org/edge-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ricanteleme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9315-80B8-4D81-A1E0-08987ECE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Getz</dc:creator>
  <cp:keywords/>
  <dc:description/>
  <cp:lastModifiedBy>Barbara Getz</cp:lastModifiedBy>
  <cp:revision>2</cp:revision>
  <cp:lastPrinted>2024-11-18T18:58:00Z</cp:lastPrinted>
  <dcterms:created xsi:type="dcterms:W3CDTF">2024-12-09T13:50:00Z</dcterms:created>
  <dcterms:modified xsi:type="dcterms:W3CDTF">2024-12-09T13:50:00Z</dcterms:modified>
</cp:coreProperties>
</file>